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19854" w14:textId="77777777" w:rsidR="006F4D53" w:rsidRPr="00B96F67" w:rsidRDefault="006F4D53" w:rsidP="00CD1F86">
      <w:pPr>
        <w:pStyle w:val="prastasis1"/>
        <w:rPr>
          <w:sz w:val="22"/>
          <w:szCs w:val="22"/>
        </w:rPr>
      </w:pPr>
    </w:p>
    <w:p w14:paraId="6E5BF31A" w14:textId="77777777" w:rsidR="006F4D53" w:rsidRPr="00B96F67" w:rsidRDefault="006F4D53" w:rsidP="006F4D53">
      <w:pPr>
        <w:pStyle w:val="prastasis1"/>
        <w:ind w:left="7952" w:firstLine="284"/>
        <w:jc w:val="right"/>
        <w:rPr>
          <w:sz w:val="22"/>
          <w:szCs w:val="22"/>
        </w:rPr>
      </w:pPr>
    </w:p>
    <w:p w14:paraId="519FFE48" w14:textId="6F64C258" w:rsidR="34646FA0" w:rsidRDefault="34646FA0" w:rsidP="31A452E5">
      <w:pPr>
        <w:pStyle w:val="prastasis1"/>
        <w:jc w:val="center"/>
        <w:rPr>
          <w:b/>
          <w:bCs/>
          <w:caps/>
          <w:sz w:val="22"/>
          <w:szCs w:val="22"/>
        </w:rPr>
      </w:pPr>
      <w:r w:rsidRPr="31A452E5">
        <w:rPr>
          <w:b/>
          <w:bCs/>
          <w:caps/>
          <w:sz w:val="22"/>
          <w:szCs w:val="22"/>
        </w:rPr>
        <w:t>TRANSPORTO PRIEMONIŲ TECHNINIŲ SKYSČIŲ IŠPILSTYMO ĮRANGa</w:t>
      </w:r>
    </w:p>
    <w:p w14:paraId="74C221B0" w14:textId="77777777" w:rsidR="00CD1F86" w:rsidRDefault="00CD1F86" w:rsidP="006F4D53">
      <w:pPr>
        <w:pStyle w:val="prastasis1"/>
        <w:jc w:val="center"/>
        <w:rPr>
          <w:b/>
          <w:sz w:val="22"/>
          <w:szCs w:val="22"/>
        </w:rPr>
      </w:pPr>
    </w:p>
    <w:p w14:paraId="7789C69B" w14:textId="70332292" w:rsidR="006F4D53" w:rsidRPr="00B96F67" w:rsidRDefault="006F4D53" w:rsidP="006F4D53">
      <w:pPr>
        <w:pStyle w:val="prastasis1"/>
        <w:jc w:val="center"/>
        <w:rPr>
          <w:b/>
          <w:sz w:val="22"/>
          <w:szCs w:val="22"/>
        </w:rPr>
      </w:pPr>
      <w:r w:rsidRPr="00B96F67">
        <w:rPr>
          <w:b/>
          <w:sz w:val="22"/>
          <w:szCs w:val="22"/>
        </w:rPr>
        <w:t>TECHNINĖ SPECIFIKACIJA</w:t>
      </w:r>
    </w:p>
    <w:p w14:paraId="00788154" w14:textId="2AEEAAC1" w:rsidR="006F4D53" w:rsidRPr="00B96F67" w:rsidRDefault="006F4D53" w:rsidP="00CD1F86">
      <w:pPr>
        <w:pStyle w:val="prastasis1"/>
        <w:rPr>
          <w:b/>
          <w:caps/>
          <w:sz w:val="22"/>
          <w:szCs w:val="22"/>
        </w:rPr>
      </w:pPr>
    </w:p>
    <w:tbl>
      <w:tblPr>
        <w:tblStyle w:val="TableGrid"/>
        <w:tblW w:w="0" w:type="auto"/>
        <w:tblLook w:val="04A0" w:firstRow="1" w:lastRow="0" w:firstColumn="1" w:lastColumn="0" w:noHBand="0" w:noVBand="1"/>
      </w:tblPr>
      <w:tblGrid>
        <w:gridCol w:w="709"/>
        <w:gridCol w:w="2059"/>
        <w:gridCol w:w="6435"/>
      </w:tblGrid>
      <w:tr w:rsidR="00FD3F0F" w:rsidRPr="00B96F67" w14:paraId="296D4149" w14:textId="77777777" w:rsidTr="31A452E5">
        <w:tc>
          <w:tcPr>
            <w:tcW w:w="721" w:type="dxa"/>
            <w:shd w:val="clear" w:color="auto" w:fill="E8E8E8" w:themeFill="background2"/>
          </w:tcPr>
          <w:p w14:paraId="61B125A0" w14:textId="26B5E977" w:rsidR="00FD3F0F" w:rsidRPr="00B96F67" w:rsidRDefault="00FD3F0F" w:rsidP="00FD3F0F">
            <w:pPr>
              <w:pStyle w:val="prastasis1"/>
              <w:jc w:val="center"/>
              <w:rPr>
                <w:b/>
                <w:sz w:val="22"/>
                <w:szCs w:val="22"/>
              </w:rPr>
            </w:pPr>
            <w:r w:rsidRPr="00B96F67">
              <w:rPr>
                <w:b/>
                <w:bCs/>
                <w:sz w:val="22"/>
                <w:szCs w:val="22"/>
              </w:rPr>
              <w:t>1.</w:t>
            </w:r>
          </w:p>
        </w:tc>
        <w:tc>
          <w:tcPr>
            <w:tcW w:w="8907" w:type="dxa"/>
            <w:gridSpan w:val="2"/>
            <w:shd w:val="clear" w:color="auto" w:fill="E8E8E8" w:themeFill="background2"/>
          </w:tcPr>
          <w:p w14:paraId="5CAB0F0D" w14:textId="13D571E4" w:rsidR="00FD3F0F" w:rsidRPr="00B96F67" w:rsidRDefault="00FD3F0F" w:rsidP="00FD3F0F">
            <w:pPr>
              <w:pStyle w:val="prastasis1"/>
              <w:jc w:val="center"/>
              <w:rPr>
                <w:b/>
              </w:rPr>
            </w:pPr>
            <w:r w:rsidRPr="00B96F67">
              <w:rPr>
                <w:b/>
              </w:rPr>
              <w:t>SĄVOKOS IR SUTRUMPINIMAI</w:t>
            </w:r>
          </w:p>
        </w:tc>
      </w:tr>
      <w:tr w:rsidR="00FD3F0F" w:rsidRPr="00B96F67" w14:paraId="06938DE0" w14:textId="77777777" w:rsidTr="31A452E5">
        <w:tc>
          <w:tcPr>
            <w:tcW w:w="721" w:type="dxa"/>
          </w:tcPr>
          <w:p w14:paraId="315B9969" w14:textId="06A4464B" w:rsidR="00FD3F0F" w:rsidRPr="00B96F67" w:rsidRDefault="00FD3F0F" w:rsidP="002362BA">
            <w:pPr>
              <w:pStyle w:val="prastasis1"/>
              <w:jc w:val="both"/>
              <w:rPr>
                <w:b/>
                <w:bCs/>
                <w:sz w:val="22"/>
                <w:szCs w:val="22"/>
              </w:rPr>
            </w:pPr>
            <w:r w:rsidRPr="00B96F67">
              <w:rPr>
                <w:b/>
                <w:bCs/>
                <w:sz w:val="22"/>
                <w:szCs w:val="22"/>
              </w:rPr>
              <w:t>1.1.</w:t>
            </w:r>
          </w:p>
        </w:tc>
        <w:tc>
          <w:tcPr>
            <w:tcW w:w="2109" w:type="dxa"/>
          </w:tcPr>
          <w:p w14:paraId="4151719A" w14:textId="703E64E6" w:rsidR="00FD3F0F" w:rsidRPr="00B96F67" w:rsidRDefault="009D21EA" w:rsidP="003905DA">
            <w:pPr>
              <w:pStyle w:val="prastasis1"/>
              <w:jc w:val="center"/>
              <w:rPr>
                <w:b/>
                <w:bCs/>
                <w:sz w:val="22"/>
                <w:szCs w:val="22"/>
              </w:rPr>
            </w:pPr>
            <w:r w:rsidRPr="00B96F67">
              <w:rPr>
                <w:b/>
                <w:bCs/>
                <w:sz w:val="22"/>
                <w:szCs w:val="22"/>
              </w:rPr>
              <w:t>Pirkėjas</w:t>
            </w:r>
          </w:p>
        </w:tc>
        <w:tc>
          <w:tcPr>
            <w:tcW w:w="6798" w:type="dxa"/>
          </w:tcPr>
          <w:p w14:paraId="6C8006D8" w14:textId="68C199B4" w:rsidR="00FD3F0F" w:rsidRPr="00B96F67" w:rsidRDefault="009D21EA" w:rsidP="002362BA">
            <w:pPr>
              <w:pStyle w:val="prastasis1"/>
              <w:jc w:val="both"/>
              <w:rPr>
                <w:bCs/>
                <w:sz w:val="22"/>
                <w:szCs w:val="22"/>
              </w:rPr>
            </w:pPr>
            <w:r w:rsidRPr="00B96F67">
              <w:rPr>
                <w:bCs/>
                <w:sz w:val="22"/>
                <w:szCs w:val="22"/>
              </w:rPr>
              <w:t xml:space="preserve">UAB </w:t>
            </w:r>
            <w:r w:rsidR="00FD3F0F" w:rsidRPr="00B96F67">
              <w:rPr>
                <w:bCs/>
                <w:sz w:val="22"/>
                <w:szCs w:val="22"/>
              </w:rPr>
              <w:t>„Vilniaus viešasis transportas“</w:t>
            </w:r>
          </w:p>
        </w:tc>
      </w:tr>
      <w:tr w:rsidR="00FD3F0F" w:rsidRPr="00B96F67" w14:paraId="6E832E13" w14:textId="77777777" w:rsidTr="31A452E5">
        <w:trPr>
          <w:trHeight w:val="152"/>
        </w:trPr>
        <w:tc>
          <w:tcPr>
            <w:tcW w:w="721" w:type="dxa"/>
          </w:tcPr>
          <w:p w14:paraId="38EC4A3B" w14:textId="368E8EA0" w:rsidR="00FD3F0F" w:rsidRPr="00B96F67" w:rsidRDefault="00FD3F0F" w:rsidP="002362BA">
            <w:pPr>
              <w:pStyle w:val="prastasis1"/>
              <w:jc w:val="both"/>
              <w:rPr>
                <w:b/>
                <w:bCs/>
                <w:sz w:val="22"/>
                <w:szCs w:val="22"/>
              </w:rPr>
            </w:pPr>
            <w:r w:rsidRPr="00B96F67">
              <w:rPr>
                <w:b/>
                <w:bCs/>
                <w:sz w:val="22"/>
                <w:szCs w:val="22"/>
              </w:rPr>
              <w:t>1.2.</w:t>
            </w:r>
          </w:p>
        </w:tc>
        <w:tc>
          <w:tcPr>
            <w:tcW w:w="2109" w:type="dxa"/>
          </w:tcPr>
          <w:p w14:paraId="5F6E6602" w14:textId="75CAEFB5" w:rsidR="00FD3F0F" w:rsidRPr="00B96F67" w:rsidRDefault="00136A9E" w:rsidP="003905DA">
            <w:pPr>
              <w:pStyle w:val="prastasis1"/>
              <w:jc w:val="center"/>
              <w:rPr>
                <w:b/>
                <w:bCs/>
                <w:sz w:val="22"/>
                <w:szCs w:val="22"/>
              </w:rPr>
            </w:pPr>
            <w:r w:rsidRPr="00B96F67">
              <w:rPr>
                <w:b/>
                <w:bCs/>
                <w:sz w:val="22"/>
                <w:szCs w:val="22"/>
              </w:rPr>
              <w:t>T</w:t>
            </w:r>
            <w:r w:rsidR="00FD3F0F" w:rsidRPr="00B96F67">
              <w:rPr>
                <w:b/>
                <w:bCs/>
                <w:sz w:val="22"/>
                <w:szCs w:val="22"/>
              </w:rPr>
              <w:t>iekėjas</w:t>
            </w:r>
          </w:p>
        </w:tc>
        <w:tc>
          <w:tcPr>
            <w:tcW w:w="6798" w:type="dxa"/>
          </w:tcPr>
          <w:p w14:paraId="294C486C" w14:textId="7D618ED0" w:rsidR="00FD3F0F" w:rsidRPr="00B96F67" w:rsidRDefault="009D21EA" w:rsidP="002362BA">
            <w:pPr>
              <w:pStyle w:val="prastasis1"/>
              <w:jc w:val="both"/>
              <w:rPr>
                <w:bCs/>
                <w:sz w:val="22"/>
                <w:szCs w:val="22"/>
              </w:rPr>
            </w:pPr>
            <w:r w:rsidRPr="00B96F67">
              <w:rPr>
                <w:bCs/>
                <w:sz w:val="22"/>
                <w:szCs w:val="22"/>
              </w:rPr>
              <w:t xml:space="preserve">Ūkio </w:t>
            </w:r>
            <w:r w:rsidR="00FD3F0F" w:rsidRPr="00B96F67">
              <w:rPr>
                <w:bCs/>
                <w:sz w:val="22"/>
                <w:szCs w:val="22"/>
              </w:rPr>
              <w:t>subjektas – fizinis asmuo, privatusis juridinis asmuo, viešasis juridinis asmuo, kitos organizacijos ir jų padaliniai ar tokių asmenų grupė, su kuriuo Pirkėjas sudaro Sutartį</w:t>
            </w:r>
          </w:p>
        </w:tc>
      </w:tr>
      <w:tr w:rsidR="00FD3F0F" w:rsidRPr="00B96F67" w14:paraId="4FD6409A" w14:textId="77777777" w:rsidTr="31A452E5">
        <w:tc>
          <w:tcPr>
            <w:tcW w:w="721" w:type="dxa"/>
          </w:tcPr>
          <w:p w14:paraId="0321E4B8" w14:textId="73E78E93" w:rsidR="00FD3F0F" w:rsidRPr="00B96F67" w:rsidRDefault="00FD3F0F" w:rsidP="002362BA">
            <w:pPr>
              <w:pStyle w:val="prastasis1"/>
              <w:jc w:val="both"/>
              <w:rPr>
                <w:b/>
                <w:bCs/>
                <w:sz w:val="22"/>
                <w:szCs w:val="22"/>
              </w:rPr>
            </w:pPr>
            <w:r w:rsidRPr="00B96F67">
              <w:rPr>
                <w:b/>
                <w:bCs/>
                <w:sz w:val="22"/>
                <w:szCs w:val="22"/>
              </w:rPr>
              <w:t>1.3.</w:t>
            </w:r>
          </w:p>
        </w:tc>
        <w:tc>
          <w:tcPr>
            <w:tcW w:w="2109" w:type="dxa"/>
          </w:tcPr>
          <w:p w14:paraId="398B7CBF" w14:textId="7309024F" w:rsidR="00FD3F0F" w:rsidRPr="00B96F67" w:rsidRDefault="009D21EA" w:rsidP="003905DA">
            <w:pPr>
              <w:pStyle w:val="prastasis1"/>
              <w:jc w:val="center"/>
              <w:rPr>
                <w:b/>
                <w:bCs/>
                <w:sz w:val="22"/>
                <w:szCs w:val="22"/>
              </w:rPr>
            </w:pPr>
            <w:r w:rsidRPr="00B96F67">
              <w:rPr>
                <w:b/>
                <w:bCs/>
                <w:sz w:val="22"/>
                <w:szCs w:val="22"/>
              </w:rPr>
              <w:t>Sutartis</w:t>
            </w:r>
          </w:p>
        </w:tc>
        <w:tc>
          <w:tcPr>
            <w:tcW w:w="6798" w:type="dxa"/>
          </w:tcPr>
          <w:p w14:paraId="373D9051" w14:textId="055AE2B3" w:rsidR="00FD3F0F" w:rsidRPr="00B96F67" w:rsidRDefault="009D21EA" w:rsidP="002362BA">
            <w:pPr>
              <w:pStyle w:val="prastasis1"/>
              <w:jc w:val="both"/>
              <w:rPr>
                <w:bCs/>
                <w:sz w:val="22"/>
                <w:szCs w:val="22"/>
              </w:rPr>
            </w:pPr>
            <w:r w:rsidRPr="00B96F67">
              <w:rPr>
                <w:bCs/>
                <w:sz w:val="22"/>
                <w:szCs w:val="22"/>
              </w:rPr>
              <w:t>Sutartis</w:t>
            </w:r>
            <w:r w:rsidR="00FD3F0F" w:rsidRPr="00B96F67">
              <w:rPr>
                <w:bCs/>
                <w:sz w:val="22"/>
                <w:szCs w:val="22"/>
              </w:rPr>
              <w:t xml:space="preserve">, sudaroma tarp </w:t>
            </w:r>
            <w:r w:rsidR="00136A9E" w:rsidRPr="00B96F67">
              <w:rPr>
                <w:bCs/>
                <w:sz w:val="22"/>
                <w:szCs w:val="22"/>
              </w:rPr>
              <w:t>Tiekėjo</w:t>
            </w:r>
            <w:r w:rsidR="00FD3F0F" w:rsidRPr="00B96F67">
              <w:rPr>
                <w:bCs/>
                <w:sz w:val="22"/>
                <w:szCs w:val="22"/>
              </w:rPr>
              <w:t xml:space="preserve"> ir Pirkėjo dėl Pirkimo objekto</w:t>
            </w:r>
          </w:p>
        </w:tc>
      </w:tr>
      <w:tr w:rsidR="00FD3F0F" w:rsidRPr="00B96F67" w14:paraId="0364EBAA" w14:textId="77777777" w:rsidTr="31A452E5">
        <w:tc>
          <w:tcPr>
            <w:tcW w:w="721" w:type="dxa"/>
          </w:tcPr>
          <w:p w14:paraId="0AC96510" w14:textId="0F1665DF" w:rsidR="00FD3F0F" w:rsidRPr="00B96F67" w:rsidRDefault="00FD3F0F" w:rsidP="002362BA">
            <w:pPr>
              <w:pStyle w:val="prastasis1"/>
              <w:jc w:val="both"/>
              <w:rPr>
                <w:b/>
                <w:bCs/>
                <w:sz w:val="22"/>
                <w:szCs w:val="22"/>
              </w:rPr>
            </w:pPr>
            <w:r w:rsidRPr="00B96F67">
              <w:rPr>
                <w:b/>
                <w:bCs/>
                <w:sz w:val="22"/>
                <w:szCs w:val="22"/>
              </w:rPr>
              <w:t>1.4.</w:t>
            </w:r>
          </w:p>
        </w:tc>
        <w:tc>
          <w:tcPr>
            <w:tcW w:w="2109" w:type="dxa"/>
          </w:tcPr>
          <w:p w14:paraId="6979313B" w14:textId="2313C5DD" w:rsidR="00FD3F0F" w:rsidRPr="00B96F67" w:rsidRDefault="00136A9E" w:rsidP="003905DA">
            <w:pPr>
              <w:pStyle w:val="prastasis1"/>
              <w:jc w:val="center"/>
              <w:rPr>
                <w:b/>
                <w:bCs/>
                <w:sz w:val="22"/>
                <w:szCs w:val="22"/>
              </w:rPr>
            </w:pPr>
            <w:r w:rsidRPr="00B96F67">
              <w:rPr>
                <w:b/>
                <w:bCs/>
                <w:sz w:val="22"/>
                <w:szCs w:val="22"/>
              </w:rPr>
              <w:t>P</w:t>
            </w:r>
            <w:r w:rsidR="00FD3F0F" w:rsidRPr="00B96F67">
              <w:rPr>
                <w:b/>
                <w:bCs/>
                <w:sz w:val="22"/>
                <w:szCs w:val="22"/>
              </w:rPr>
              <w:t>irkimo objektas</w:t>
            </w:r>
          </w:p>
        </w:tc>
        <w:tc>
          <w:tcPr>
            <w:tcW w:w="6798" w:type="dxa"/>
          </w:tcPr>
          <w:p w14:paraId="696283BD" w14:textId="03D0F9C5" w:rsidR="00FD3F0F" w:rsidRPr="00B96F67" w:rsidRDefault="1CC2E3A4" w:rsidP="31A452E5">
            <w:pPr>
              <w:pStyle w:val="prastasis1"/>
              <w:jc w:val="both"/>
              <w:rPr>
                <w:sz w:val="22"/>
                <w:szCs w:val="22"/>
                <w:highlight w:val="yellow"/>
              </w:rPr>
            </w:pPr>
            <w:r w:rsidRPr="00011C3B">
              <w:rPr>
                <w:sz w:val="22"/>
                <w:szCs w:val="22"/>
              </w:rPr>
              <w:t>Prekės ir paslaugos</w:t>
            </w:r>
          </w:p>
        </w:tc>
      </w:tr>
      <w:tr w:rsidR="624C463E" w:rsidRPr="00B96F67" w14:paraId="1E086386" w14:textId="77777777" w:rsidTr="31A452E5">
        <w:trPr>
          <w:trHeight w:val="300"/>
        </w:trPr>
        <w:tc>
          <w:tcPr>
            <w:tcW w:w="721" w:type="dxa"/>
          </w:tcPr>
          <w:p w14:paraId="560EE3F7" w14:textId="14A189D3" w:rsidR="7D587FE6" w:rsidRPr="00B96F67" w:rsidRDefault="7D587FE6" w:rsidP="002362BA">
            <w:pPr>
              <w:pStyle w:val="prastasis1"/>
              <w:jc w:val="both"/>
              <w:rPr>
                <w:b/>
                <w:bCs/>
              </w:rPr>
            </w:pPr>
            <w:r w:rsidRPr="00B96F67">
              <w:rPr>
                <w:b/>
                <w:bCs/>
                <w:sz w:val="22"/>
                <w:szCs w:val="22"/>
              </w:rPr>
              <w:t>1.5.</w:t>
            </w:r>
          </w:p>
        </w:tc>
        <w:tc>
          <w:tcPr>
            <w:tcW w:w="2109" w:type="dxa"/>
          </w:tcPr>
          <w:p w14:paraId="663B258A" w14:textId="5653981D" w:rsidR="53F823D1" w:rsidRPr="00B96F67" w:rsidRDefault="53F823D1" w:rsidP="003905DA">
            <w:pPr>
              <w:pStyle w:val="prastasis1"/>
              <w:jc w:val="center"/>
              <w:rPr>
                <w:b/>
                <w:bCs/>
                <w:sz w:val="22"/>
                <w:szCs w:val="22"/>
              </w:rPr>
            </w:pPr>
            <w:r w:rsidRPr="00B96F67">
              <w:rPr>
                <w:b/>
                <w:bCs/>
                <w:sz w:val="22"/>
                <w:szCs w:val="22"/>
              </w:rPr>
              <w:t>Techninė specifikacija arba TS</w:t>
            </w:r>
          </w:p>
        </w:tc>
        <w:tc>
          <w:tcPr>
            <w:tcW w:w="6798" w:type="dxa"/>
          </w:tcPr>
          <w:p w14:paraId="05FE3D2C" w14:textId="5D1382E8" w:rsidR="53F823D1" w:rsidRPr="00B96F67" w:rsidRDefault="00575C1F" w:rsidP="002362BA">
            <w:pPr>
              <w:pStyle w:val="prastasis1"/>
              <w:jc w:val="both"/>
            </w:pPr>
            <w:r>
              <w:rPr>
                <w:sz w:val="22"/>
                <w:szCs w:val="22"/>
              </w:rPr>
              <w:t>D</w:t>
            </w:r>
            <w:r w:rsidR="53F823D1" w:rsidRPr="00B96F67">
              <w:rPr>
                <w:sz w:val="22"/>
                <w:szCs w:val="22"/>
              </w:rPr>
              <w:t>okumentas, kuriame apibūdintas pirkimo objektas</w:t>
            </w:r>
          </w:p>
        </w:tc>
      </w:tr>
      <w:tr w:rsidR="624C463E" w:rsidRPr="00B96F67" w14:paraId="478737C5" w14:textId="77777777" w:rsidTr="31A452E5">
        <w:trPr>
          <w:trHeight w:val="300"/>
        </w:trPr>
        <w:tc>
          <w:tcPr>
            <w:tcW w:w="721" w:type="dxa"/>
          </w:tcPr>
          <w:p w14:paraId="45D46784" w14:textId="2B77EA95" w:rsidR="0A3456B6" w:rsidRPr="00B96F67" w:rsidRDefault="0A3456B6" w:rsidP="002362BA">
            <w:pPr>
              <w:pStyle w:val="prastasis1"/>
              <w:jc w:val="both"/>
              <w:rPr>
                <w:b/>
                <w:bCs/>
              </w:rPr>
            </w:pPr>
            <w:r w:rsidRPr="00B96F67">
              <w:rPr>
                <w:b/>
                <w:bCs/>
                <w:sz w:val="22"/>
                <w:szCs w:val="22"/>
              </w:rPr>
              <w:t>1.</w:t>
            </w:r>
            <w:r w:rsidR="3F437469" w:rsidRPr="00B96F67">
              <w:rPr>
                <w:b/>
                <w:bCs/>
                <w:sz w:val="22"/>
                <w:szCs w:val="22"/>
              </w:rPr>
              <w:t>6</w:t>
            </w:r>
            <w:r w:rsidRPr="00B96F67">
              <w:rPr>
                <w:b/>
                <w:bCs/>
                <w:sz w:val="22"/>
                <w:szCs w:val="22"/>
              </w:rPr>
              <w:t>.</w:t>
            </w:r>
          </w:p>
        </w:tc>
        <w:tc>
          <w:tcPr>
            <w:tcW w:w="2109" w:type="dxa"/>
          </w:tcPr>
          <w:p w14:paraId="22C5AC52" w14:textId="232D5318" w:rsidR="0A3456B6" w:rsidRPr="00B96F67" w:rsidRDefault="0A3456B6" w:rsidP="002362BA">
            <w:pPr>
              <w:pStyle w:val="prastasis1"/>
              <w:jc w:val="center"/>
              <w:rPr>
                <w:b/>
                <w:bCs/>
              </w:rPr>
            </w:pPr>
            <w:r w:rsidRPr="00B96F67">
              <w:rPr>
                <w:b/>
                <w:bCs/>
                <w:sz w:val="22"/>
                <w:szCs w:val="22"/>
              </w:rPr>
              <w:t>Užsakymas</w:t>
            </w:r>
          </w:p>
        </w:tc>
        <w:tc>
          <w:tcPr>
            <w:tcW w:w="6798" w:type="dxa"/>
          </w:tcPr>
          <w:p w14:paraId="1149C802" w14:textId="24BBCC68" w:rsidR="0A3456B6" w:rsidRPr="00B96F67" w:rsidRDefault="0A3456B6" w:rsidP="002362BA">
            <w:pPr>
              <w:pStyle w:val="prastasis1"/>
              <w:jc w:val="both"/>
            </w:pPr>
            <w:r w:rsidRPr="00B96F67">
              <w:rPr>
                <w:sz w:val="22"/>
                <w:szCs w:val="22"/>
              </w:rPr>
              <w:t xml:space="preserve">Pirkėjo </w:t>
            </w:r>
            <w:r w:rsidR="00136A9E" w:rsidRPr="00B96F67">
              <w:rPr>
                <w:sz w:val="22"/>
                <w:szCs w:val="22"/>
              </w:rPr>
              <w:t xml:space="preserve">Tiekėjui </w:t>
            </w:r>
            <w:r w:rsidRPr="00B96F67">
              <w:rPr>
                <w:sz w:val="22"/>
                <w:szCs w:val="22"/>
              </w:rPr>
              <w:t xml:space="preserve">pagal Sutartį teikiamas dokumentas (jei sudaromas) ar el. laiškas ar kita Sutarties nustatyta forma </w:t>
            </w:r>
            <w:r w:rsidR="00136A9E" w:rsidRPr="00B96F67">
              <w:rPr>
                <w:sz w:val="22"/>
                <w:szCs w:val="22"/>
              </w:rPr>
              <w:t xml:space="preserve">Tiekėjui </w:t>
            </w:r>
            <w:r w:rsidRPr="00B96F67">
              <w:rPr>
                <w:sz w:val="22"/>
                <w:szCs w:val="22"/>
              </w:rPr>
              <w:t xml:space="preserve">teikiamas </w:t>
            </w:r>
            <w:r w:rsidR="0041000A" w:rsidRPr="00B96F67">
              <w:rPr>
                <w:sz w:val="22"/>
                <w:szCs w:val="22"/>
              </w:rPr>
              <w:t>Prek</w:t>
            </w:r>
            <w:r w:rsidRPr="00B96F67">
              <w:rPr>
                <w:sz w:val="22"/>
                <w:szCs w:val="22"/>
              </w:rPr>
              <w:t>ių</w:t>
            </w:r>
            <w:r w:rsidR="5B5BBAD3" w:rsidRPr="00B96F67">
              <w:rPr>
                <w:sz w:val="22"/>
                <w:szCs w:val="22"/>
              </w:rPr>
              <w:t xml:space="preserve"> </w:t>
            </w:r>
            <w:r w:rsidRPr="00B96F67">
              <w:rPr>
                <w:sz w:val="22"/>
                <w:szCs w:val="22"/>
              </w:rPr>
              <w:t xml:space="preserve">užsakymas, kuriame nustatytas </w:t>
            </w:r>
            <w:r w:rsidR="0041000A" w:rsidRPr="00B96F67">
              <w:rPr>
                <w:sz w:val="22"/>
                <w:szCs w:val="22"/>
              </w:rPr>
              <w:t>Prek</w:t>
            </w:r>
            <w:r w:rsidRPr="00B96F67">
              <w:rPr>
                <w:sz w:val="22"/>
                <w:szCs w:val="22"/>
              </w:rPr>
              <w:t>ių</w:t>
            </w:r>
            <w:r w:rsidR="7B429B8F" w:rsidRPr="00B96F67">
              <w:rPr>
                <w:sz w:val="22"/>
                <w:szCs w:val="22"/>
              </w:rPr>
              <w:t xml:space="preserve"> </w:t>
            </w:r>
            <w:r w:rsidRPr="00B96F67">
              <w:rPr>
                <w:sz w:val="22"/>
                <w:szCs w:val="22"/>
              </w:rPr>
              <w:t xml:space="preserve">poreikis ir pagal kurį </w:t>
            </w:r>
            <w:r w:rsidR="00136A9E" w:rsidRPr="00B96F67">
              <w:rPr>
                <w:sz w:val="22"/>
                <w:szCs w:val="22"/>
              </w:rPr>
              <w:t xml:space="preserve">Tiekėjas </w:t>
            </w:r>
            <w:r w:rsidRPr="00B96F67">
              <w:rPr>
                <w:sz w:val="22"/>
                <w:szCs w:val="22"/>
              </w:rPr>
              <w:t xml:space="preserve">turi perduoti ir parduoti </w:t>
            </w:r>
            <w:r w:rsidR="0041000A" w:rsidRPr="00B96F67">
              <w:rPr>
                <w:sz w:val="22"/>
                <w:szCs w:val="22"/>
              </w:rPr>
              <w:t>Prek</w:t>
            </w:r>
            <w:r w:rsidRPr="00B96F67">
              <w:rPr>
                <w:sz w:val="22"/>
                <w:szCs w:val="22"/>
              </w:rPr>
              <w:t>es</w:t>
            </w:r>
            <w:r w:rsidR="3B8EBD1E" w:rsidRPr="00B96F67">
              <w:rPr>
                <w:sz w:val="22"/>
                <w:szCs w:val="22"/>
              </w:rPr>
              <w:t xml:space="preserve"> </w:t>
            </w:r>
            <w:r w:rsidRPr="00B96F67">
              <w:rPr>
                <w:sz w:val="22"/>
                <w:szCs w:val="22"/>
              </w:rPr>
              <w:t>Pirkėjui</w:t>
            </w:r>
          </w:p>
        </w:tc>
      </w:tr>
      <w:tr w:rsidR="624C463E" w:rsidRPr="00B96F67" w14:paraId="3B7B2F72" w14:textId="77777777" w:rsidTr="31A452E5">
        <w:trPr>
          <w:trHeight w:val="300"/>
        </w:trPr>
        <w:tc>
          <w:tcPr>
            <w:tcW w:w="721" w:type="dxa"/>
          </w:tcPr>
          <w:p w14:paraId="5F236703" w14:textId="0341867D" w:rsidR="0A3456B6" w:rsidRPr="00B96F67" w:rsidRDefault="0A3456B6" w:rsidP="002362BA">
            <w:pPr>
              <w:pStyle w:val="prastasis1"/>
              <w:jc w:val="both"/>
              <w:rPr>
                <w:b/>
                <w:bCs/>
              </w:rPr>
            </w:pPr>
            <w:r w:rsidRPr="00B96F67">
              <w:rPr>
                <w:b/>
                <w:bCs/>
                <w:sz w:val="22"/>
                <w:szCs w:val="22"/>
              </w:rPr>
              <w:t>1.</w:t>
            </w:r>
            <w:r w:rsidR="42B77C20" w:rsidRPr="00B96F67">
              <w:rPr>
                <w:b/>
                <w:bCs/>
                <w:sz w:val="22"/>
                <w:szCs w:val="22"/>
              </w:rPr>
              <w:t>7</w:t>
            </w:r>
            <w:r w:rsidRPr="00B96F67">
              <w:rPr>
                <w:b/>
                <w:bCs/>
                <w:sz w:val="22"/>
                <w:szCs w:val="22"/>
              </w:rPr>
              <w:t>.</w:t>
            </w:r>
          </w:p>
        </w:tc>
        <w:tc>
          <w:tcPr>
            <w:tcW w:w="2109" w:type="dxa"/>
          </w:tcPr>
          <w:p w14:paraId="5DADE2B7" w14:textId="632AADC6" w:rsidR="69C5538E" w:rsidRPr="00B96F67" w:rsidRDefault="69C5538E" w:rsidP="002362BA">
            <w:pPr>
              <w:pStyle w:val="prastasis1"/>
              <w:jc w:val="center"/>
              <w:rPr>
                <w:b/>
                <w:bCs/>
                <w:sz w:val="22"/>
                <w:szCs w:val="22"/>
              </w:rPr>
            </w:pPr>
            <w:r w:rsidRPr="00B96F67">
              <w:rPr>
                <w:b/>
                <w:bCs/>
                <w:sz w:val="22"/>
                <w:szCs w:val="22"/>
              </w:rPr>
              <w:t>Priėmimo-perdavimo aktas arba Aktas</w:t>
            </w:r>
          </w:p>
        </w:tc>
        <w:tc>
          <w:tcPr>
            <w:tcW w:w="6798" w:type="dxa"/>
          </w:tcPr>
          <w:p w14:paraId="371CF448" w14:textId="5B9C4DD4" w:rsidR="69C5538E" w:rsidRPr="00B96F67" w:rsidRDefault="00575C1F" w:rsidP="002362BA">
            <w:pPr>
              <w:pStyle w:val="prastasis1"/>
              <w:jc w:val="both"/>
            </w:pPr>
            <w:r>
              <w:rPr>
                <w:sz w:val="22"/>
                <w:szCs w:val="22"/>
              </w:rPr>
              <w:t>D</w:t>
            </w:r>
            <w:r w:rsidR="00136A9E" w:rsidRPr="00B96F67">
              <w:rPr>
                <w:sz w:val="22"/>
                <w:szCs w:val="22"/>
              </w:rPr>
              <w:t xml:space="preserve">okumentas, kuriuo Tiekėjas perduoda, o Pirkėjas priima </w:t>
            </w:r>
            <w:r w:rsidR="0041000A" w:rsidRPr="00B96F67">
              <w:rPr>
                <w:sz w:val="22"/>
                <w:szCs w:val="22"/>
              </w:rPr>
              <w:t>Prek</w:t>
            </w:r>
            <w:r w:rsidR="00136A9E" w:rsidRPr="00B96F67">
              <w:rPr>
                <w:sz w:val="22"/>
                <w:szCs w:val="22"/>
              </w:rPr>
              <w:t xml:space="preserve">es ir kuriuo Šalys patvirtina, kad pristatytos </w:t>
            </w:r>
            <w:r w:rsidR="0041000A" w:rsidRPr="00B96F67">
              <w:rPr>
                <w:sz w:val="22"/>
                <w:szCs w:val="22"/>
              </w:rPr>
              <w:t>Prek</w:t>
            </w:r>
            <w:r w:rsidR="00136A9E" w:rsidRPr="00B96F67">
              <w:rPr>
                <w:sz w:val="22"/>
                <w:szCs w:val="22"/>
              </w:rPr>
              <w:t xml:space="preserve">ės atitinka nustatytus reikalavimus. Jeigu Sutartyje yra numatytas </w:t>
            </w:r>
            <w:r w:rsidR="0041000A" w:rsidRPr="00B96F67">
              <w:rPr>
                <w:sz w:val="22"/>
                <w:szCs w:val="22"/>
              </w:rPr>
              <w:t>Prek</w:t>
            </w:r>
            <w:r w:rsidR="00136A9E" w:rsidRPr="00B96F67">
              <w:rPr>
                <w:sz w:val="22"/>
                <w:szCs w:val="22"/>
              </w:rPr>
              <w:t>ių pristatymas dalimis,</w:t>
            </w:r>
            <w:r w:rsidR="003577D2">
              <w:rPr>
                <w:sz w:val="22"/>
                <w:szCs w:val="22"/>
              </w:rPr>
              <w:t xml:space="preserve"> </w:t>
            </w:r>
            <w:r w:rsidR="0041000A" w:rsidRPr="00B96F67">
              <w:rPr>
                <w:sz w:val="22"/>
                <w:szCs w:val="22"/>
              </w:rPr>
              <w:t>Prek</w:t>
            </w:r>
            <w:r w:rsidR="00136A9E" w:rsidRPr="00B96F67">
              <w:rPr>
                <w:sz w:val="22"/>
                <w:szCs w:val="22"/>
              </w:rPr>
              <w:t xml:space="preserve">ių perdavimo-priėmimo aktas gali būti sudaromas dėl kiekvienos dalies atskirai. </w:t>
            </w:r>
            <w:r w:rsidR="69C5538E" w:rsidRPr="00B96F67">
              <w:rPr>
                <w:sz w:val="22"/>
                <w:szCs w:val="22"/>
              </w:rPr>
              <w:t xml:space="preserve">Aktas pasirašomas tais atvejais, kai </w:t>
            </w:r>
            <w:r w:rsidR="00EF1243" w:rsidRPr="00B96F67">
              <w:rPr>
                <w:sz w:val="22"/>
                <w:szCs w:val="22"/>
              </w:rPr>
              <w:t>Tiekėj</w:t>
            </w:r>
            <w:r w:rsidR="69C5538E" w:rsidRPr="00B96F67">
              <w:rPr>
                <w:sz w:val="22"/>
                <w:szCs w:val="22"/>
              </w:rPr>
              <w:t xml:space="preserve">o patiektos </w:t>
            </w:r>
            <w:r w:rsidR="0041000A" w:rsidRPr="00B96F67">
              <w:rPr>
                <w:sz w:val="22"/>
                <w:szCs w:val="22"/>
              </w:rPr>
              <w:t>Prek</w:t>
            </w:r>
            <w:r w:rsidR="69C5538E" w:rsidRPr="00B96F67">
              <w:rPr>
                <w:sz w:val="22"/>
                <w:szCs w:val="22"/>
              </w:rPr>
              <w:t>ės turi būti sumontuotos ar kitokiu būdu paruoštos tinkamam jų naudojimui</w:t>
            </w:r>
            <w:r w:rsidR="00136A9E" w:rsidRPr="00B96F67">
              <w:rPr>
                <w:sz w:val="22"/>
                <w:szCs w:val="22"/>
              </w:rPr>
              <w:t>.</w:t>
            </w:r>
          </w:p>
        </w:tc>
      </w:tr>
      <w:tr w:rsidR="00136A9E" w:rsidRPr="00B96F67" w14:paraId="15BDB618" w14:textId="77777777" w:rsidTr="31A452E5">
        <w:trPr>
          <w:trHeight w:val="300"/>
        </w:trPr>
        <w:tc>
          <w:tcPr>
            <w:tcW w:w="721" w:type="dxa"/>
          </w:tcPr>
          <w:p w14:paraId="76F3BFBF" w14:textId="0F54D851" w:rsidR="00136A9E" w:rsidRPr="00B96F67" w:rsidRDefault="00136A9E" w:rsidP="002362BA">
            <w:pPr>
              <w:pStyle w:val="prastasis1"/>
              <w:jc w:val="both"/>
              <w:rPr>
                <w:b/>
                <w:bCs/>
                <w:sz w:val="22"/>
                <w:szCs w:val="22"/>
              </w:rPr>
            </w:pPr>
            <w:r w:rsidRPr="00B96F67">
              <w:rPr>
                <w:b/>
                <w:bCs/>
                <w:sz w:val="22"/>
                <w:szCs w:val="22"/>
              </w:rPr>
              <w:t>1.8.</w:t>
            </w:r>
          </w:p>
        </w:tc>
        <w:tc>
          <w:tcPr>
            <w:tcW w:w="2109" w:type="dxa"/>
          </w:tcPr>
          <w:p w14:paraId="00100C55" w14:textId="02F0A5D3" w:rsidR="00136A9E" w:rsidRPr="00B96F67" w:rsidRDefault="0041000A" w:rsidP="003905DA">
            <w:pPr>
              <w:pStyle w:val="prastasis1"/>
              <w:jc w:val="center"/>
              <w:rPr>
                <w:b/>
                <w:bCs/>
                <w:sz w:val="22"/>
                <w:szCs w:val="22"/>
              </w:rPr>
            </w:pPr>
            <w:r w:rsidRPr="00B96F67">
              <w:rPr>
                <w:b/>
                <w:bCs/>
                <w:sz w:val="22"/>
                <w:szCs w:val="22"/>
              </w:rPr>
              <w:t>Prek</w:t>
            </w:r>
            <w:r w:rsidR="00136A9E" w:rsidRPr="00B96F67">
              <w:rPr>
                <w:b/>
                <w:bCs/>
                <w:sz w:val="22"/>
                <w:szCs w:val="22"/>
              </w:rPr>
              <w:t>ių trūkumai</w:t>
            </w:r>
          </w:p>
        </w:tc>
        <w:tc>
          <w:tcPr>
            <w:tcW w:w="6798" w:type="dxa"/>
          </w:tcPr>
          <w:p w14:paraId="02B5DBCB" w14:textId="539D821A" w:rsidR="00136A9E" w:rsidRPr="00B96F67" w:rsidRDefault="0041000A" w:rsidP="002362BA">
            <w:pPr>
              <w:pStyle w:val="prastasis1"/>
              <w:jc w:val="both"/>
              <w:rPr>
                <w:sz w:val="22"/>
                <w:szCs w:val="22"/>
              </w:rPr>
            </w:pPr>
            <w:r w:rsidRPr="00B96F67">
              <w:rPr>
                <w:sz w:val="22"/>
                <w:szCs w:val="22"/>
              </w:rPr>
              <w:t>Prek</w:t>
            </w:r>
            <w:r w:rsidR="00136A9E" w:rsidRPr="00B96F67">
              <w:rPr>
                <w:sz w:val="22"/>
                <w:szCs w:val="22"/>
              </w:rPr>
              <w:t xml:space="preserve">ių perdavimo-priėmimo metu ar </w:t>
            </w:r>
            <w:r w:rsidRPr="00B96F67">
              <w:rPr>
                <w:sz w:val="22"/>
                <w:szCs w:val="22"/>
              </w:rPr>
              <w:t>Prek</w:t>
            </w:r>
            <w:r w:rsidR="00136A9E" w:rsidRPr="00B96F67">
              <w:rPr>
                <w:sz w:val="22"/>
                <w:szCs w:val="22"/>
              </w:rPr>
              <w:t xml:space="preserve">ės (-ių) garantinio termino galiojimo metu Pirkėjo ar (ir) trečiųjų asmenų nustatyti </w:t>
            </w:r>
            <w:r w:rsidRPr="00B96F67">
              <w:rPr>
                <w:sz w:val="22"/>
                <w:szCs w:val="22"/>
              </w:rPr>
              <w:t>Prek</w:t>
            </w:r>
            <w:r w:rsidR="00136A9E" w:rsidRPr="00B96F67">
              <w:rPr>
                <w:sz w:val="22"/>
                <w:szCs w:val="22"/>
              </w:rPr>
              <w:t xml:space="preserve">ių kokybės neatitikimai Sutarties ar (ir) įstatymų bei kitų teisės aktų reikalavimams, </w:t>
            </w:r>
            <w:r w:rsidRPr="00B96F67">
              <w:rPr>
                <w:sz w:val="22"/>
                <w:szCs w:val="22"/>
              </w:rPr>
              <w:t>Prek</w:t>
            </w:r>
            <w:r w:rsidR="00136A9E" w:rsidRPr="00B96F67">
              <w:rPr>
                <w:sz w:val="22"/>
                <w:szCs w:val="22"/>
              </w:rPr>
              <w:t xml:space="preserve">ių gedimai, paslėpti defektai, veiklos sutrikimai ar pan., dėl kurių </w:t>
            </w:r>
            <w:r w:rsidRPr="00B96F67">
              <w:rPr>
                <w:sz w:val="22"/>
                <w:szCs w:val="22"/>
              </w:rPr>
              <w:t>Prek</w:t>
            </w:r>
            <w:r w:rsidR="00136A9E" w:rsidRPr="00B96F67">
              <w:rPr>
                <w:sz w:val="22"/>
                <w:szCs w:val="22"/>
              </w:rPr>
              <w:t xml:space="preserve">ės (-ių) nebūtų galima naudoti tam tikslui, kuriam Pirkėjas ją (jas) ketino naudoti, arba dėl kurių </w:t>
            </w:r>
            <w:r w:rsidRPr="00B96F67">
              <w:rPr>
                <w:sz w:val="22"/>
                <w:szCs w:val="22"/>
              </w:rPr>
              <w:t>Prek</w:t>
            </w:r>
            <w:r w:rsidR="00136A9E" w:rsidRPr="00B96F67">
              <w:rPr>
                <w:sz w:val="22"/>
                <w:szCs w:val="22"/>
              </w:rPr>
              <w:t xml:space="preserve">ės (-ių) naudingumas sumažėtų taip, kad Pirkėjas, apie tuos trūkumus žinodamas, arba apskritai nebūtų tos (-ų) </w:t>
            </w:r>
            <w:r w:rsidRPr="00B96F67">
              <w:rPr>
                <w:sz w:val="22"/>
                <w:szCs w:val="22"/>
              </w:rPr>
              <w:t>Prek</w:t>
            </w:r>
            <w:r w:rsidR="00136A9E" w:rsidRPr="00B96F67">
              <w:rPr>
                <w:sz w:val="22"/>
                <w:szCs w:val="22"/>
              </w:rPr>
              <w:t xml:space="preserve">ės (-ių) pirkęs, arba nebūtų už </w:t>
            </w:r>
            <w:r w:rsidRPr="00B96F67">
              <w:rPr>
                <w:sz w:val="22"/>
                <w:szCs w:val="22"/>
              </w:rPr>
              <w:t>Prek</w:t>
            </w:r>
            <w:r w:rsidR="00136A9E" w:rsidRPr="00B96F67">
              <w:rPr>
                <w:sz w:val="22"/>
                <w:szCs w:val="22"/>
              </w:rPr>
              <w:t>ę (-es) mokėjęs tokio dydžio kainą</w:t>
            </w:r>
          </w:p>
        </w:tc>
      </w:tr>
    </w:tbl>
    <w:p w14:paraId="6945670C" w14:textId="77777777" w:rsidR="006F4D53" w:rsidRPr="00B96F67" w:rsidRDefault="006F4D53" w:rsidP="002362BA">
      <w:pPr>
        <w:pStyle w:val="prastasis1"/>
        <w:jc w:val="both"/>
        <w:rPr>
          <w:b/>
          <w:caps/>
          <w:sz w:val="22"/>
          <w:szCs w:val="22"/>
        </w:rPr>
      </w:pPr>
    </w:p>
    <w:tbl>
      <w:tblPr>
        <w:tblStyle w:val="TableGrid"/>
        <w:tblW w:w="9628" w:type="dxa"/>
        <w:tblLook w:val="04A0" w:firstRow="1" w:lastRow="0" w:firstColumn="1" w:lastColumn="0" w:noHBand="0" w:noVBand="1"/>
      </w:tblPr>
      <w:tblGrid>
        <w:gridCol w:w="714"/>
        <w:gridCol w:w="1965"/>
        <w:gridCol w:w="6949"/>
      </w:tblGrid>
      <w:tr w:rsidR="00EF3C87" w:rsidRPr="00B96F67" w14:paraId="7B2F5E60" w14:textId="77777777" w:rsidTr="31A452E5">
        <w:tc>
          <w:tcPr>
            <w:tcW w:w="714" w:type="dxa"/>
            <w:shd w:val="clear" w:color="auto" w:fill="E8E8E8" w:themeFill="background2"/>
          </w:tcPr>
          <w:p w14:paraId="1B0D0B1A" w14:textId="77777777" w:rsidR="00EF3C87" w:rsidRPr="00B96F67" w:rsidRDefault="00EF3C87" w:rsidP="002362BA">
            <w:pPr>
              <w:pStyle w:val="prastasis1"/>
              <w:jc w:val="both"/>
              <w:rPr>
                <w:b/>
                <w:caps/>
                <w:sz w:val="22"/>
                <w:szCs w:val="22"/>
              </w:rPr>
            </w:pPr>
            <w:r w:rsidRPr="00B96F67">
              <w:rPr>
                <w:b/>
                <w:caps/>
                <w:sz w:val="22"/>
                <w:szCs w:val="22"/>
              </w:rPr>
              <w:t>2.</w:t>
            </w:r>
          </w:p>
        </w:tc>
        <w:tc>
          <w:tcPr>
            <w:tcW w:w="8914" w:type="dxa"/>
            <w:gridSpan w:val="2"/>
            <w:shd w:val="clear" w:color="auto" w:fill="E8E8E8" w:themeFill="background2"/>
          </w:tcPr>
          <w:p w14:paraId="5E6F9EE3" w14:textId="77777777" w:rsidR="00EF3C87" w:rsidRPr="00B96F67" w:rsidRDefault="00EF3C87" w:rsidP="003905DA">
            <w:pPr>
              <w:pStyle w:val="prastasis1"/>
              <w:jc w:val="center"/>
              <w:rPr>
                <w:b/>
                <w:caps/>
                <w:sz w:val="22"/>
                <w:szCs w:val="22"/>
              </w:rPr>
            </w:pPr>
            <w:r w:rsidRPr="00B96F67">
              <w:rPr>
                <w:b/>
                <w:caps/>
              </w:rPr>
              <w:t>PIRKIMO OBJEKTAS</w:t>
            </w:r>
          </w:p>
        </w:tc>
      </w:tr>
      <w:tr w:rsidR="00EF3C87" w:rsidRPr="00B96F67" w14:paraId="16580C92" w14:textId="77777777" w:rsidTr="31A452E5">
        <w:tc>
          <w:tcPr>
            <w:tcW w:w="714" w:type="dxa"/>
          </w:tcPr>
          <w:p w14:paraId="63448900" w14:textId="77777777" w:rsidR="00EF3C87" w:rsidRPr="00B96F67" w:rsidRDefault="00EF3C87" w:rsidP="002362BA">
            <w:pPr>
              <w:pStyle w:val="prastasis1"/>
              <w:jc w:val="both"/>
              <w:rPr>
                <w:b/>
                <w:bCs/>
                <w:caps/>
                <w:sz w:val="22"/>
                <w:szCs w:val="22"/>
              </w:rPr>
            </w:pPr>
            <w:r w:rsidRPr="00B96F67">
              <w:rPr>
                <w:b/>
                <w:bCs/>
                <w:caps/>
                <w:sz w:val="22"/>
                <w:szCs w:val="22"/>
              </w:rPr>
              <w:t>2.1.</w:t>
            </w:r>
          </w:p>
        </w:tc>
        <w:tc>
          <w:tcPr>
            <w:tcW w:w="1965" w:type="dxa"/>
          </w:tcPr>
          <w:p w14:paraId="5748B637" w14:textId="61218627" w:rsidR="00EF3C87" w:rsidRPr="00B96F67" w:rsidRDefault="00BA059A" w:rsidP="003905DA">
            <w:pPr>
              <w:pStyle w:val="prastasis1"/>
              <w:jc w:val="center"/>
              <w:rPr>
                <w:b/>
                <w:bCs/>
                <w:caps/>
                <w:sz w:val="22"/>
                <w:szCs w:val="22"/>
              </w:rPr>
            </w:pPr>
            <w:r w:rsidRPr="00B96F67">
              <w:rPr>
                <w:b/>
                <w:bCs/>
                <w:sz w:val="22"/>
                <w:szCs w:val="22"/>
              </w:rPr>
              <w:t>Pirkimo objekto pavadinimas</w:t>
            </w:r>
          </w:p>
        </w:tc>
        <w:tc>
          <w:tcPr>
            <w:tcW w:w="6949" w:type="dxa"/>
          </w:tcPr>
          <w:p w14:paraId="1B83476E" w14:textId="4CAD0D99" w:rsidR="00EF3C87" w:rsidRPr="00B96F67" w:rsidRDefault="5268ABF8" w:rsidP="31A452E5">
            <w:pPr>
              <w:pStyle w:val="prastasis1"/>
              <w:jc w:val="both"/>
              <w:rPr>
                <w:sz w:val="22"/>
                <w:szCs w:val="22"/>
              </w:rPr>
            </w:pPr>
            <w:r w:rsidRPr="31A452E5">
              <w:rPr>
                <w:sz w:val="22"/>
                <w:szCs w:val="22"/>
              </w:rPr>
              <w:t>Transporto priemonių techninių skysčių išpilstymo įrangos montavimas su apskaitos sistema</w:t>
            </w:r>
            <w:r w:rsidR="00FF4DDA">
              <w:rPr>
                <w:sz w:val="22"/>
                <w:szCs w:val="22"/>
              </w:rPr>
              <w:t xml:space="preserve"> (toliau- Prekės)</w:t>
            </w:r>
            <w:r w:rsidRPr="31A452E5">
              <w:rPr>
                <w:sz w:val="22"/>
                <w:szCs w:val="22"/>
              </w:rPr>
              <w:t>.</w:t>
            </w:r>
          </w:p>
        </w:tc>
      </w:tr>
      <w:tr w:rsidR="008F6B39" w:rsidRPr="00B96F67" w14:paraId="59F2DF9C" w14:textId="77777777" w:rsidTr="31A452E5">
        <w:tc>
          <w:tcPr>
            <w:tcW w:w="714" w:type="dxa"/>
          </w:tcPr>
          <w:p w14:paraId="0B5C3C12" w14:textId="7C7173ED" w:rsidR="008F6B39" w:rsidRPr="00B96F67" w:rsidRDefault="008F6B39" w:rsidP="002362BA">
            <w:pPr>
              <w:pStyle w:val="prastasis1"/>
              <w:jc w:val="both"/>
              <w:rPr>
                <w:b/>
                <w:bCs/>
                <w:caps/>
                <w:sz w:val="22"/>
                <w:szCs w:val="22"/>
              </w:rPr>
            </w:pPr>
            <w:r w:rsidRPr="00B96F67">
              <w:rPr>
                <w:b/>
                <w:bCs/>
                <w:caps/>
                <w:sz w:val="22"/>
                <w:szCs w:val="22"/>
              </w:rPr>
              <w:t>2.2.</w:t>
            </w:r>
          </w:p>
        </w:tc>
        <w:tc>
          <w:tcPr>
            <w:tcW w:w="1965" w:type="dxa"/>
          </w:tcPr>
          <w:p w14:paraId="6C7933A9" w14:textId="37A8DA30" w:rsidR="008F6B39" w:rsidRPr="00B96F67" w:rsidRDefault="00BA059A" w:rsidP="003905DA">
            <w:pPr>
              <w:pStyle w:val="prastasis1"/>
              <w:jc w:val="center"/>
              <w:rPr>
                <w:b/>
                <w:bCs/>
                <w:caps/>
                <w:sz w:val="22"/>
                <w:szCs w:val="22"/>
              </w:rPr>
            </w:pPr>
            <w:r w:rsidRPr="00B96F67">
              <w:rPr>
                <w:b/>
                <w:bCs/>
                <w:sz w:val="22"/>
                <w:szCs w:val="22"/>
              </w:rPr>
              <w:t>Esama situacija</w:t>
            </w:r>
          </w:p>
        </w:tc>
        <w:tc>
          <w:tcPr>
            <w:tcW w:w="6949" w:type="dxa"/>
          </w:tcPr>
          <w:p w14:paraId="00BFD249" w14:textId="25B24013" w:rsidR="008F6B39" w:rsidRPr="00B96F67" w:rsidRDefault="10A6F7F0" w:rsidP="31A452E5">
            <w:pPr>
              <w:pStyle w:val="prastasis1"/>
              <w:jc w:val="both"/>
              <w:rPr>
                <w:sz w:val="22"/>
                <w:szCs w:val="22"/>
              </w:rPr>
            </w:pPr>
            <w:r w:rsidRPr="31A452E5">
              <w:rPr>
                <w:sz w:val="22"/>
                <w:szCs w:val="22"/>
              </w:rPr>
              <w:t>Nenaudojamos patalpos dviem adresais: Verkių g. 52 ir Justiniškių g. 14, Vilnius. Nenaudojamose patalpose įrengti techninių skysčių saugojimo ir išpilstymo į</w:t>
            </w:r>
            <w:r w:rsidR="010521E4" w:rsidRPr="31A452E5">
              <w:rPr>
                <w:sz w:val="22"/>
                <w:szCs w:val="22"/>
              </w:rPr>
              <w:t xml:space="preserve">rangos dalį, kuri teiks techninius skysčius išpilstymo taškams su apskaitos sistema lauke nurodytais adresais pagal pateiktus preliminarius </w:t>
            </w:r>
            <w:r w:rsidR="194DD481" w:rsidRPr="31A452E5">
              <w:rPr>
                <w:sz w:val="22"/>
                <w:szCs w:val="22"/>
              </w:rPr>
              <w:t>įrangos išdėstymo brėžinius.</w:t>
            </w:r>
          </w:p>
        </w:tc>
      </w:tr>
      <w:tr w:rsidR="008F6B39" w:rsidRPr="00B96F67" w14:paraId="0BB32291" w14:textId="77777777" w:rsidTr="31A452E5">
        <w:trPr>
          <w:trHeight w:val="281"/>
        </w:trPr>
        <w:tc>
          <w:tcPr>
            <w:tcW w:w="714" w:type="dxa"/>
          </w:tcPr>
          <w:p w14:paraId="4A0070DB" w14:textId="028326BB" w:rsidR="008F6B39" w:rsidRPr="00B96F67" w:rsidRDefault="008F6B39" w:rsidP="002362BA">
            <w:pPr>
              <w:pStyle w:val="prastasis1"/>
              <w:jc w:val="both"/>
              <w:rPr>
                <w:b/>
                <w:bCs/>
                <w:caps/>
                <w:sz w:val="22"/>
                <w:szCs w:val="22"/>
              </w:rPr>
            </w:pPr>
            <w:r w:rsidRPr="00B96F67">
              <w:rPr>
                <w:b/>
                <w:bCs/>
                <w:caps/>
                <w:sz w:val="22"/>
                <w:szCs w:val="22"/>
              </w:rPr>
              <w:t>2.3.</w:t>
            </w:r>
          </w:p>
        </w:tc>
        <w:tc>
          <w:tcPr>
            <w:tcW w:w="1965" w:type="dxa"/>
          </w:tcPr>
          <w:p w14:paraId="0DF66B70" w14:textId="6D026469" w:rsidR="008F6B39" w:rsidRPr="00B96F67" w:rsidRDefault="5EF4D4CA" w:rsidP="003905DA">
            <w:pPr>
              <w:pStyle w:val="prastasis1"/>
              <w:jc w:val="center"/>
              <w:rPr>
                <w:b/>
                <w:bCs/>
                <w:caps/>
                <w:sz w:val="22"/>
                <w:szCs w:val="22"/>
              </w:rPr>
            </w:pPr>
            <w:r w:rsidRPr="00B96F67">
              <w:rPr>
                <w:b/>
                <w:bCs/>
                <w:sz w:val="22"/>
                <w:szCs w:val="22"/>
              </w:rPr>
              <w:t>Pirkimo objekto apimtis</w:t>
            </w:r>
          </w:p>
        </w:tc>
        <w:tc>
          <w:tcPr>
            <w:tcW w:w="6949" w:type="dxa"/>
          </w:tcPr>
          <w:p w14:paraId="41844E0D" w14:textId="25569F7E" w:rsidR="00891478" w:rsidRPr="00891478" w:rsidRDefault="593FF496" w:rsidP="31A452E5">
            <w:pPr>
              <w:tabs>
                <w:tab w:val="left" w:pos="360"/>
              </w:tabs>
              <w:spacing w:before="60" w:after="60" w:line="240" w:lineRule="auto"/>
              <w:jc w:val="both"/>
              <w:rPr>
                <w:rFonts w:ascii="Times New Roman" w:hAnsi="Times New Roman"/>
              </w:rPr>
            </w:pPr>
            <w:r w:rsidRPr="31A452E5">
              <w:rPr>
                <w:rFonts w:ascii="Times New Roman" w:hAnsi="Times New Roman"/>
              </w:rPr>
              <w:t>2.3.1.</w:t>
            </w:r>
            <w:r w:rsidR="04874125" w:rsidRPr="31A452E5">
              <w:rPr>
                <w:rFonts w:ascii="Times New Roman" w:hAnsi="Times New Roman"/>
              </w:rPr>
              <w:t xml:space="preserve">  </w:t>
            </w:r>
            <w:sdt>
              <w:sdtPr>
                <w:rPr>
                  <w:rFonts w:ascii="Times New Roman" w:hAnsi="Times New Roman"/>
                </w:rPr>
                <w:id w:val="-942615994"/>
                <w:placeholder>
                  <w:docPart w:val="36E36BF5FE68456D9F8617ABBC03BE6B"/>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7C9444AC" w:rsidRPr="00011C3B">
                  <w:rPr>
                    <w:rFonts w:ascii="Times New Roman" w:hAnsi="Times New Roman"/>
                  </w:rPr>
                  <w:t>Pirkimo objektas nėra skaidomas į pirkimo objekto dalis.</w:t>
                </w:r>
              </w:sdtContent>
            </w:sdt>
          </w:p>
        </w:tc>
      </w:tr>
      <w:tr w:rsidR="624C463E" w:rsidRPr="00B96F67" w14:paraId="39232EE4" w14:textId="77777777" w:rsidTr="31A452E5">
        <w:trPr>
          <w:trHeight w:val="300"/>
        </w:trPr>
        <w:tc>
          <w:tcPr>
            <w:tcW w:w="714" w:type="dxa"/>
          </w:tcPr>
          <w:p w14:paraId="735F32D5" w14:textId="2C0F48BA" w:rsidR="53DF1392" w:rsidRPr="00B96F67" w:rsidRDefault="53DF1392" w:rsidP="002362BA">
            <w:pPr>
              <w:pStyle w:val="prastasis1"/>
              <w:jc w:val="center"/>
              <w:rPr>
                <w:b/>
                <w:bCs/>
                <w:caps/>
              </w:rPr>
            </w:pPr>
            <w:r w:rsidRPr="00B96F67">
              <w:rPr>
                <w:b/>
                <w:bCs/>
                <w:caps/>
                <w:sz w:val="22"/>
                <w:szCs w:val="22"/>
              </w:rPr>
              <w:t>2.4.</w:t>
            </w:r>
          </w:p>
        </w:tc>
        <w:tc>
          <w:tcPr>
            <w:tcW w:w="1965" w:type="dxa"/>
          </w:tcPr>
          <w:p w14:paraId="79E56B54" w14:textId="2526EA0B" w:rsidR="5254C614" w:rsidRPr="00B96F67" w:rsidRDefault="0041000A" w:rsidP="002362BA">
            <w:pPr>
              <w:pStyle w:val="prastasis1"/>
              <w:jc w:val="center"/>
              <w:rPr>
                <w:b/>
                <w:bCs/>
              </w:rPr>
            </w:pPr>
            <w:r w:rsidRPr="00B96F67">
              <w:rPr>
                <w:b/>
                <w:bCs/>
                <w:sz w:val="22"/>
                <w:szCs w:val="22"/>
              </w:rPr>
              <w:t>Prek</w:t>
            </w:r>
            <w:r w:rsidR="002823B8" w:rsidRPr="00B96F67">
              <w:rPr>
                <w:b/>
                <w:bCs/>
                <w:sz w:val="22"/>
                <w:szCs w:val="22"/>
              </w:rPr>
              <w:t>ių kokybė</w:t>
            </w:r>
          </w:p>
        </w:tc>
        <w:tc>
          <w:tcPr>
            <w:tcW w:w="6949" w:type="dxa"/>
          </w:tcPr>
          <w:p w14:paraId="1EA60B01" w14:textId="3006FA3E" w:rsidR="7CE18214" w:rsidRPr="00B96F67" w:rsidRDefault="7CE18214" w:rsidP="002362BA">
            <w:pPr>
              <w:spacing w:line="240" w:lineRule="auto"/>
              <w:jc w:val="both"/>
              <w:rPr>
                <w:rFonts w:ascii="Times New Roman" w:eastAsia="Times New Roman" w:hAnsi="Times New Roman"/>
              </w:rPr>
            </w:pPr>
            <w:r w:rsidRPr="00B96F67">
              <w:rPr>
                <w:rFonts w:ascii="Times New Roman" w:eastAsia="Times New Roman" w:hAnsi="Times New Roman"/>
                <w:b/>
                <w:bCs/>
              </w:rPr>
              <w:t xml:space="preserve">2.4.1. </w:t>
            </w:r>
            <w:r w:rsidR="0041000A" w:rsidRPr="00B96F67">
              <w:rPr>
                <w:rFonts w:ascii="Times New Roman" w:eastAsia="Times New Roman" w:hAnsi="Times New Roman"/>
                <w:b/>
                <w:bCs/>
              </w:rPr>
              <w:t>Prek</w:t>
            </w:r>
            <w:r w:rsidR="5254C614" w:rsidRPr="00B96F67">
              <w:rPr>
                <w:rFonts w:ascii="Times New Roman" w:eastAsia="Times New Roman" w:hAnsi="Times New Roman"/>
                <w:b/>
                <w:bCs/>
              </w:rPr>
              <w:t>ės turi būti naujos, kokybiškos ir turi visiškai atitikti Techninės specifikacijos nurodytus reikalavimus.</w:t>
            </w:r>
            <w:r w:rsidR="5254C614" w:rsidRPr="00B96F67">
              <w:rPr>
                <w:rFonts w:ascii="Times New Roman" w:eastAsia="Times New Roman" w:hAnsi="Times New Roman"/>
              </w:rPr>
              <w:t xml:space="preserve"> </w:t>
            </w:r>
          </w:p>
          <w:p w14:paraId="0766CAC8" w14:textId="76C60052" w:rsidR="1D3FAB62" w:rsidRPr="00B96F67" w:rsidRDefault="1D3FAB62" w:rsidP="002362BA">
            <w:pPr>
              <w:spacing w:line="240" w:lineRule="auto"/>
              <w:jc w:val="both"/>
              <w:rPr>
                <w:rFonts w:ascii="Times New Roman" w:eastAsia="Times New Roman" w:hAnsi="Times New Roman"/>
              </w:rPr>
            </w:pPr>
            <w:r w:rsidRPr="00B96F67">
              <w:rPr>
                <w:rFonts w:ascii="Times New Roman" w:eastAsia="Times New Roman" w:hAnsi="Times New Roman"/>
              </w:rPr>
              <w:t xml:space="preserve">2.4.2. </w:t>
            </w:r>
            <w:r w:rsidR="5254C614" w:rsidRPr="00B96F67">
              <w:rPr>
                <w:rFonts w:ascii="Times New Roman" w:eastAsia="Times New Roman" w:hAnsi="Times New Roman"/>
              </w:rPr>
              <w:t xml:space="preserve">Jei Techninėje specifikacijoje nurodyti konkretūs modeliai, tipai, sistemos, sertifikatai ir kt. gali būti pakeisti lygiaverčiais. Jei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siūlo lygiavertes medžiagas, standartus, metodus, tipus ar pan. – kartu su Pasiūlymu turi būti pateikiama ir pagrįsta informacija - pagrindimas – iš </w:t>
            </w:r>
            <w:r w:rsidR="5254C614" w:rsidRPr="00B96F67">
              <w:rPr>
                <w:rFonts w:ascii="Times New Roman" w:eastAsia="Times New Roman" w:hAnsi="Times New Roman"/>
              </w:rPr>
              <w:lastRenderedPageBreak/>
              <w:t>kurios Pirkėjas galėtų nustatyti, kad siūlomos medžiagos, standartai, metodai, tipai ar pan. yra lygiaverčiai reikalaujamoms.</w:t>
            </w:r>
          </w:p>
          <w:p w14:paraId="48B70F97" w14:textId="67202668" w:rsidR="2CF11CC7" w:rsidRPr="00B96F67" w:rsidRDefault="2D078947" w:rsidP="002362BA">
            <w:pPr>
              <w:spacing w:line="240" w:lineRule="auto"/>
              <w:jc w:val="both"/>
              <w:rPr>
                <w:rFonts w:ascii="Times New Roman" w:eastAsia="Times New Roman" w:hAnsi="Times New Roman"/>
              </w:rPr>
            </w:pPr>
            <w:r w:rsidRPr="00B96F67">
              <w:rPr>
                <w:rFonts w:ascii="Times New Roman" w:eastAsia="Times New Roman" w:hAnsi="Times New Roman"/>
              </w:rPr>
              <w:t xml:space="preserve">2.4.3. </w:t>
            </w:r>
            <w:r w:rsidR="5254C614" w:rsidRPr="00B96F67">
              <w:rPr>
                <w:rFonts w:ascii="Times New Roman" w:eastAsia="Times New Roman" w:hAnsi="Times New Roman"/>
              </w:rPr>
              <w:t xml:space="preserve">Nurodytos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(medžiagos, produktai, įranga), nekeičiant kainos, Pirkėjo sutikimu gali būti pakeistos kitomis, jeigu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nebegaminamos ir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Pirkėjui pateikia tai pagrindžiančius dokumentus (pavyzdžiui, gamintojo raštą / patvirtinimą, kad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 nebegaminama).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taip pat privalo pateikti dokumentus, pagrindžiančius, jog naujos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visiškai atitinka pirkimo dokumentuose nustatytą techninę specifikaciją ir (ar) </w:t>
            </w:r>
            <w:r w:rsidR="00EF1243" w:rsidRPr="00B96F67">
              <w:rPr>
                <w:rFonts w:ascii="Times New Roman" w:eastAsia="Times New Roman" w:hAnsi="Times New Roman"/>
              </w:rPr>
              <w:t>Tiekėj</w:t>
            </w:r>
            <w:r w:rsidR="5254C614" w:rsidRPr="00B96F67">
              <w:rPr>
                <w:rFonts w:ascii="Times New Roman" w:eastAsia="Times New Roman" w:hAnsi="Times New Roman"/>
              </w:rPr>
              <w:t xml:space="preserve">o pasiūlyme nurodytas techninių rodiklių </w:t>
            </w:r>
            <w:r w:rsidR="5254C614" w:rsidRPr="00B96F67">
              <w:rPr>
                <w:rFonts w:ascii="Times New Roman" w:eastAsia="Times New Roman" w:hAnsi="Times New Roman"/>
                <w:color w:val="000000" w:themeColor="text1"/>
              </w:rPr>
              <w:t xml:space="preserve">reikšmes, yra ne prastesnės, o lygiavertės ar geresnės kokybės. Toks </w:t>
            </w:r>
            <w:r w:rsidR="0041000A" w:rsidRPr="00B96F67">
              <w:rPr>
                <w:rFonts w:ascii="Times New Roman" w:eastAsia="Times New Roman" w:hAnsi="Times New Roman"/>
                <w:color w:val="000000" w:themeColor="text1"/>
              </w:rPr>
              <w:t>Prek</w:t>
            </w:r>
            <w:r w:rsidR="5254C614" w:rsidRPr="00B96F67">
              <w:rPr>
                <w:rFonts w:ascii="Times New Roman" w:eastAsia="Times New Roman" w:hAnsi="Times New Roman"/>
                <w:color w:val="000000" w:themeColor="text1"/>
              </w:rPr>
              <w:t>ės (-ių) keitimas įforminamas raštu sudarant papildomą susitarimą prie Sutarties.</w:t>
            </w:r>
          </w:p>
        </w:tc>
      </w:tr>
      <w:tr w:rsidR="008F6B39" w:rsidRPr="00B96F67" w14:paraId="2A023D64" w14:textId="77777777" w:rsidTr="31A452E5">
        <w:trPr>
          <w:trHeight w:val="281"/>
        </w:trPr>
        <w:tc>
          <w:tcPr>
            <w:tcW w:w="714" w:type="dxa"/>
          </w:tcPr>
          <w:p w14:paraId="74B8B726" w14:textId="576E633C" w:rsidR="008F6B39" w:rsidRPr="00B96F67" w:rsidRDefault="0E84F63E" w:rsidP="008F6B39">
            <w:pPr>
              <w:pStyle w:val="prastasis1"/>
              <w:jc w:val="center"/>
              <w:rPr>
                <w:b/>
                <w:bCs/>
                <w:caps/>
                <w:sz w:val="22"/>
                <w:szCs w:val="22"/>
              </w:rPr>
            </w:pPr>
            <w:r w:rsidRPr="00B96F67">
              <w:rPr>
                <w:b/>
                <w:bCs/>
                <w:caps/>
                <w:sz w:val="22"/>
                <w:szCs w:val="22"/>
              </w:rPr>
              <w:lastRenderedPageBreak/>
              <w:t>2.</w:t>
            </w:r>
            <w:r w:rsidR="4D17682F" w:rsidRPr="00B96F67">
              <w:rPr>
                <w:b/>
                <w:bCs/>
                <w:caps/>
                <w:sz w:val="22"/>
                <w:szCs w:val="22"/>
              </w:rPr>
              <w:t>5</w:t>
            </w:r>
            <w:r w:rsidRPr="00B96F67">
              <w:rPr>
                <w:b/>
                <w:bCs/>
                <w:caps/>
                <w:sz w:val="22"/>
                <w:szCs w:val="22"/>
              </w:rPr>
              <w:t>.</w:t>
            </w:r>
          </w:p>
        </w:tc>
        <w:tc>
          <w:tcPr>
            <w:tcW w:w="1965" w:type="dxa"/>
          </w:tcPr>
          <w:p w14:paraId="6D572D01" w14:textId="26F837EE" w:rsidR="008F6B39" w:rsidRPr="00B96F67" w:rsidRDefault="00BA059A" w:rsidP="008F6B39">
            <w:pPr>
              <w:pStyle w:val="prastasis1"/>
              <w:jc w:val="center"/>
              <w:rPr>
                <w:b/>
                <w:bCs/>
                <w:caps/>
                <w:sz w:val="22"/>
                <w:szCs w:val="22"/>
              </w:rPr>
            </w:pPr>
            <w:r w:rsidRPr="00B96F67">
              <w:rPr>
                <w:b/>
                <w:bCs/>
                <w:sz w:val="22"/>
                <w:szCs w:val="22"/>
              </w:rPr>
              <w:t>Įsipareigojimas nupirkti pirkimo objekto apimtį (ne mažiau)</w:t>
            </w:r>
          </w:p>
        </w:tc>
        <w:tc>
          <w:tcPr>
            <w:tcW w:w="6949" w:type="dxa"/>
            <w:vAlign w:val="center"/>
          </w:tcPr>
          <w:sdt>
            <w:sdtPr>
              <w:rPr>
                <w:sz w:val="22"/>
                <w:szCs w:val="22"/>
              </w:rPr>
              <w:id w:val="-680577234"/>
              <w:placeholder>
                <w:docPart w:val="DefaultPlaceholder_-1854013438"/>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EndPr/>
            <w:sdtContent>
              <w:p w14:paraId="0CE0A55A" w14:textId="48504340" w:rsidR="005D393A" w:rsidRPr="005E3BB0" w:rsidRDefault="7AB03E97" w:rsidP="005E3BB0">
                <w:pPr>
                  <w:pStyle w:val="prastasis1"/>
                  <w:rPr>
                    <w:sz w:val="22"/>
                    <w:szCs w:val="22"/>
                  </w:rPr>
                </w:pPr>
                <w:r w:rsidRPr="005E3BB0">
                  <w:rPr>
                    <w:sz w:val="22"/>
                    <w:szCs w:val="22"/>
                  </w:rPr>
                  <w:t>Visas kiekis</w:t>
                </w:r>
              </w:p>
            </w:sdtContent>
          </w:sdt>
          <w:p w14:paraId="44667779" w14:textId="479A8CD0" w:rsidR="008F6B39" w:rsidRPr="00B96F67" w:rsidRDefault="008F6B39" w:rsidP="31A452E5">
            <w:pPr>
              <w:pStyle w:val="prastasis1"/>
              <w:jc w:val="center"/>
              <w:rPr>
                <w:i/>
                <w:iCs/>
                <w:color w:val="4EA72E" w:themeColor="accent6"/>
                <w:sz w:val="22"/>
                <w:szCs w:val="22"/>
              </w:rPr>
            </w:pPr>
          </w:p>
        </w:tc>
      </w:tr>
    </w:tbl>
    <w:p w14:paraId="1ACF3ABC" w14:textId="77777777" w:rsidR="00EF3C87" w:rsidRPr="00B96F67" w:rsidRDefault="00EF3C87" w:rsidP="006F4D53">
      <w:pPr>
        <w:pStyle w:val="prastasis1"/>
        <w:jc w:val="center"/>
        <w:rPr>
          <w:b/>
          <w:caps/>
          <w:sz w:val="22"/>
          <w:szCs w:val="22"/>
        </w:rPr>
      </w:pPr>
    </w:p>
    <w:p w14:paraId="5BAD2B04" w14:textId="11ABE237" w:rsidR="006F4D53" w:rsidRPr="00B96F67" w:rsidRDefault="52F90885" w:rsidP="624C463E">
      <w:pPr>
        <w:pStyle w:val="prastasis1"/>
        <w:jc w:val="right"/>
        <w:rPr>
          <w:b/>
          <w:bCs/>
          <w:caps/>
          <w:sz w:val="22"/>
          <w:szCs w:val="22"/>
        </w:rPr>
      </w:pPr>
      <w:r w:rsidRPr="00B96F67">
        <w:rPr>
          <w:b/>
          <w:bCs/>
          <w:caps/>
          <w:sz w:val="22"/>
          <w:szCs w:val="22"/>
        </w:rPr>
        <w:t>1 lentelė</w:t>
      </w:r>
    </w:p>
    <w:tbl>
      <w:tblPr>
        <w:tblStyle w:val="TableGrid"/>
        <w:tblW w:w="0" w:type="auto"/>
        <w:tblLook w:val="04A0" w:firstRow="1" w:lastRow="0" w:firstColumn="1" w:lastColumn="0" w:noHBand="0" w:noVBand="1"/>
      </w:tblPr>
      <w:tblGrid>
        <w:gridCol w:w="700"/>
        <w:gridCol w:w="2728"/>
        <w:gridCol w:w="3148"/>
        <w:gridCol w:w="2627"/>
      </w:tblGrid>
      <w:tr w:rsidR="00FA51AE" w:rsidRPr="00B96F67" w14:paraId="2D848950" w14:textId="56468A5F" w:rsidTr="76286B24">
        <w:trPr>
          <w:trHeight w:val="300"/>
        </w:trPr>
        <w:tc>
          <w:tcPr>
            <w:tcW w:w="706" w:type="dxa"/>
            <w:shd w:val="clear" w:color="auto" w:fill="DAE9F7" w:themeFill="text2" w:themeFillTint="1A"/>
            <w:vAlign w:val="center"/>
          </w:tcPr>
          <w:p w14:paraId="6206F19A" w14:textId="4A8A15DF" w:rsidR="00FA51AE" w:rsidRPr="00B96F67" w:rsidRDefault="00FA51AE" w:rsidP="007710F9">
            <w:pPr>
              <w:pStyle w:val="prastasis1"/>
              <w:jc w:val="center"/>
              <w:rPr>
                <w:b/>
                <w:caps/>
                <w:sz w:val="22"/>
                <w:szCs w:val="22"/>
              </w:rPr>
            </w:pPr>
            <w:r w:rsidRPr="00B96F67">
              <w:rPr>
                <w:b/>
                <w:caps/>
                <w:sz w:val="22"/>
                <w:szCs w:val="22"/>
              </w:rPr>
              <w:t>Eil. nr.</w:t>
            </w:r>
          </w:p>
        </w:tc>
        <w:tc>
          <w:tcPr>
            <w:tcW w:w="2833" w:type="dxa"/>
            <w:shd w:val="clear" w:color="auto" w:fill="DAE9F7" w:themeFill="text2" w:themeFillTint="1A"/>
            <w:vAlign w:val="center"/>
          </w:tcPr>
          <w:p w14:paraId="3F6F9516" w14:textId="3CCE7B00" w:rsidR="00FA51AE" w:rsidRPr="00B96F67" w:rsidRDefault="00FA51AE" w:rsidP="007710F9">
            <w:pPr>
              <w:pStyle w:val="prastasis1"/>
              <w:jc w:val="center"/>
              <w:rPr>
                <w:b/>
                <w:caps/>
                <w:sz w:val="22"/>
                <w:szCs w:val="22"/>
              </w:rPr>
            </w:pPr>
            <w:r w:rsidRPr="00B96F67">
              <w:rPr>
                <w:b/>
                <w:caps/>
                <w:sz w:val="22"/>
                <w:szCs w:val="22"/>
              </w:rPr>
              <w:t>pavadinimas</w:t>
            </w:r>
          </w:p>
        </w:tc>
        <w:tc>
          <w:tcPr>
            <w:tcW w:w="3303" w:type="dxa"/>
            <w:shd w:val="clear" w:color="auto" w:fill="DAE9F7" w:themeFill="text2" w:themeFillTint="1A"/>
            <w:vAlign w:val="center"/>
          </w:tcPr>
          <w:p w14:paraId="36B7354D" w14:textId="1510B9A3" w:rsidR="00FA51AE" w:rsidRPr="00B96F67" w:rsidRDefault="00FC5C94" w:rsidP="624C463E">
            <w:pPr>
              <w:pStyle w:val="prastasis1"/>
              <w:jc w:val="center"/>
              <w:rPr>
                <w:b/>
                <w:bCs/>
                <w:caps/>
                <w:sz w:val="22"/>
                <w:szCs w:val="22"/>
              </w:rPr>
            </w:pPr>
            <w:sdt>
              <w:sdtPr>
                <w:rPr>
                  <w:b/>
                  <w:bCs/>
                  <w:sz w:val="22"/>
                  <w:szCs w:val="22"/>
                </w:rPr>
                <w:id w:val="-669257742"/>
                <w:placeholder>
                  <w:docPart w:val="512C2EDFC13445C08A3BE633C38DD938"/>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011C3B">
                  <w:rPr>
                    <w:b/>
                    <w:bCs/>
                    <w:sz w:val="22"/>
                    <w:szCs w:val="22"/>
                  </w:rPr>
                  <w:t>KONKRETUS</w:t>
                </w:r>
              </w:sdtContent>
            </w:sdt>
            <w:r w:rsidR="00FA51AE" w:rsidRPr="00B96F67">
              <w:rPr>
                <w:color w:val="4EA72E" w:themeColor="accent6"/>
                <w:sz w:val="22"/>
                <w:szCs w:val="22"/>
              </w:rPr>
              <w:t xml:space="preserve"> </w:t>
            </w:r>
            <w:r w:rsidR="00FA51AE" w:rsidRPr="00B96F67">
              <w:rPr>
                <w:b/>
                <w:bCs/>
                <w:sz w:val="22"/>
                <w:szCs w:val="22"/>
              </w:rPr>
              <w:t>PERKAMAS KIEKIS</w:t>
            </w:r>
            <w:r w:rsidR="00FA51AE">
              <w:rPr>
                <w:b/>
                <w:bCs/>
                <w:sz w:val="22"/>
                <w:szCs w:val="22"/>
              </w:rPr>
              <w:t xml:space="preserve"> </w:t>
            </w:r>
            <w:r w:rsidR="00FF4DDA">
              <w:rPr>
                <w:b/>
                <w:bCs/>
                <w:sz w:val="22"/>
                <w:szCs w:val="22"/>
              </w:rPr>
              <w:t>SUTARTIES GALIOJIMO LAIKOTARPIU</w:t>
            </w:r>
          </w:p>
        </w:tc>
        <w:tc>
          <w:tcPr>
            <w:tcW w:w="2786" w:type="dxa"/>
            <w:shd w:val="clear" w:color="auto" w:fill="DAE9F7" w:themeFill="text2" w:themeFillTint="1A"/>
          </w:tcPr>
          <w:p w14:paraId="468D5FF0" w14:textId="77777777" w:rsidR="00FA51AE" w:rsidRDefault="00FA51AE" w:rsidP="00FA51AE">
            <w:pPr>
              <w:pStyle w:val="prastasis1"/>
              <w:jc w:val="center"/>
              <w:rPr>
                <w:b/>
                <w:caps/>
                <w:sz w:val="22"/>
                <w:szCs w:val="22"/>
              </w:rPr>
            </w:pPr>
          </w:p>
          <w:p w14:paraId="6B37386C" w14:textId="32858007" w:rsidR="00FA51AE" w:rsidRPr="00FA51AE" w:rsidRDefault="00FA51AE" w:rsidP="00FA51AE">
            <w:pPr>
              <w:pStyle w:val="prastasis1"/>
              <w:jc w:val="center"/>
              <w:rPr>
                <w:b/>
                <w:bCs/>
                <w:sz w:val="22"/>
                <w:szCs w:val="22"/>
              </w:rPr>
            </w:pPr>
            <w:r w:rsidRPr="00FA51AE">
              <w:rPr>
                <w:b/>
                <w:caps/>
                <w:sz w:val="22"/>
                <w:szCs w:val="22"/>
              </w:rPr>
              <w:t>MATO VNT.</w:t>
            </w:r>
          </w:p>
        </w:tc>
      </w:tr>
      <w:tr w:rsidR="00FA51AE" w:rsidRPr="00B96F67" w14:paraId="7940D88E" w14:textId="407C863D" w:rsidTr="76286B24">
        <w:tc>
          <w:tcPr>
            <w:tcW w:w="706" w:type="dxa"/>
            <w:vAlign w:val="center"/>
          </w:tcPr>
          <w:p w14:paraId="3F4711C3" w14:textId="49A5612B" w:rsidR="00FA51AE" w:rsidRPr="000C1616" w:rsidRDefault="00FA51AE" w:rsidP="007710F9">
            <w:pPr>
              <w:pStyle w:val="prastasis1"/>
              <w:jc w:val="center"/>
              <w:rPr>
                <w:b/>
                <w:sz w:val="22"/>
                <w:szCs w:val="22"/>
              </w:rPr>
            </w:pPr>
            <w:r w:rsidRPr="000C1616">
              <w:rPr>
                <w:b/>
                <w:sz w:val="22"/>
                <w:szCs w:val="22"/>
              </w:rPr>
              <w:t>1.</w:t>
            </w:r>
          </w:p>
        </w:tc>
        <w:tc>
          <w:tcPr>
            <w:tcW w:w="2833" w:type="dxa"/>
            <w:vAlign w:val="center"/>
          </w:tcPr>
          <w:p w14:paraId="24814BF8" w14:textId="40DF780F" w:rsidR="00FA51AE" w:rsidRPr="000C1616" w:rsidRDefault="00A17775" w:rsidP="76286B24">
            <w:pPr>
              <w:pStyle w:val="prastasis1"/>
              <w:jc w:val="center"/>
              <w:rPr>
                <w:sz w:val="22"/>
                <w:szCs w:val="22"/>
              </w:rPr>
            </w:pPr>
            <w:r w:rsidRPr="76286B24">
              <w:rPr>
                <w:sz w:val="22"/>
                <w:szCs w:val="22"/>
              </w:rPr>
              <w:t>T</w:t>
            </w:r>
            <w:r w:rsidR="000C1616" w:rsidRPr="76286B24">
              <w:rPr>
                <w:sz w:val="22"/>
                <w:szCs w:val="22"/>
              </w:rPr>
              <w:t>ransporto priemonių techninių skysčių išpilstymo įranga su apskaitos sistema</w:t>
            </w:r>
          </w:p>
        </w:tc>
        <w:tc>
          <w:tcPr>
            <w:tcW w:w="3303" w:type="dxa"/>
            <w:vAlign w:val="center"/>
          </w:tcPr>
          <w:p w14:paraId="0F4C32AD" w14:textId="535F82F1" w:rsidR="00FA51AE" w:rsidRPr="000C1616" w:rsidRDefault="0001E666" w:rsidP="31A452E5">
            <w:pPr>
              <w:pStyle w:val="prastasis1"/>
              <w:jc w:val="center"/>
              <w:rPr>
                <w:sz w:val="22"/>
                <w:szCs w:val="22"/>
              </w:rPr>
            </w:pPr>
            <w:r w:rsidRPr="31A452E5">
              <w:rPr>
                <w:sz w:val="22"/>
                <w:szCs w:val="22"/>
              </w:rPr>
              <w:t>2</w:t>
            </w:r>
          </w:p>
        </w:tc>
        <w:tc>
          <w:tcPr>
            <w:tcW w:w="2786" w:type="dxa"/>
            <w:vAlign w:val="center"/>
          </w:tcPr>
          <w:p w14:paraId="0436A782" w14:textId="386EA6A5" w:rsidR="00FA51AE" w:rsidRPr="000C1616" w:rsidRDefault="0001E666" w:rsidP="31A452E5">
            <w:pPr>
              <w:pStyle w:val="prastasis1"/>
              <w:jc w:val="center"/>
              <w:rPr>
                <w:sz w:val="22"/>
                <w:szCs w:val="22"/>
              </w:rPr>
            </w:pPr>
            <w:r w:rsidRPr="31A452E5">
              <w:rPr>
                <w:sz w:val="22"/>
                <w:szCs w:val="22"/>
              </w:rPr>
              <w:t>komplektai</w:t>
            </w:r>
          </w:p>
        </w:tc>
      </w:tr>
      <w:tr w:rsidR="001C23F0" w:rsidRPr="00B96F67" w14:paraId="08400273" w14:textId="77777777" w:rsidTr="76286B24">
        <w:tc>
          <w:tcPr>
            <w:tcW w:w="706" w:type="dxa"/>
            <w:vAlign w:val="center"/>
          </w:tcPr>
          <w:p w14:paraId="58B15DFB" w14:textId="0CB798C4" w:rsidR="001C23F0" w:rsidRPr="000C1616" w:rsidRDefault="001C23F0" w:rsidP="007710F9">
            <w:pPr>
              <w:pStyle w:val="prastasis1"/>
              <w:jc w:val="center"/>
              <w:rPr>
                <w:b/>
                <w:sz w:val="22"/>
                <w:szCs w:val="22"/>
              </w:rPr>
            </w:pPr>
            <w:r>
              <w:rPr>
                <w:b/>
                <w:sz w:val="22"/>
                <w:szCs w:val="22"/>
              </w:rPr>
              <w:t>2.</w:t>
            </w:r>
          </w:p>
        </w:tc>
        <w:tc>
          <w:tcPr>
            <w:tcW w:w="2833" w:type="dxa"/>
            <w:vAlign w:val="center"/>
          </w:tcPr>
          <w:p w14:paraId="276F4E56" w14:textId="39F50280" w:rsidR="001C23F0" w:rsidRPr="76286B24" w:rsidRDefault="001C23F0" w:rsidP="76286B24">
            <w:pPr>
              <w:pStyle w:val="prastasis1"/>
              <w:jc w:val="center"/>
              <w:rPr>
                <w:sz w:val="22"/>
                <w:szCs w:val="22"/>
              </w:rPr>
            </w:pPr>
            <w:r>
              <w:rPr>
                <w:sz w:val="22"/>
                <w:szCs w:val="22"/>
              </w:rPr>
              <w:t>Montavimo darbai</w:t>
            </w:r>
            <w:r w:rsidR="00E42A04">
              <w:rPr>
                <w:sz w:val="22"/>
                <w:szCs w:val="22"/>
              </w:rPr>
              <w:t xml:space="preserve"> Verkių g.</w:t>
            </w:r>
          </w:p>
        </w:tc>
        <w:tc>
          <w:tcPr>
            <w:tcW w:w="3303" w:type="dxa"/>
            <w:vAlign w:val="center"/>
          </w:tcPr>
          <w:p w14:paraId="741CFF26" w14:textId="4A5CD4D1" w:rsidR="001C23F0" w:rsidRPr="31A452E5" w:rsidRDefault="00E42A04" w:rsidP="31A452E5">
            <w:pPr>
              <w:pStyle w:val="prastasis1"/>
              <w:jc w:val="center"/>
              <w:rPr>
                <w:sz w:val="22"/>
                <w:szCs w:val="22"/>
              </w:rPr>
            </w:pPr>
            <w:r>
              <w:rPr>
                <w:sz w:val="22"/>
                <w:szCs w:val="22"/>
              </w:rPr>
              <w:t>1</w:t>
            </w:r>
          </w:p>
        </w:tc>
        <w:tc>
          <w:tcPr>
            <w:tcW w:w="2786" w:type="dxa"/>
            <w:vAlign w:val="center"/>
          </w:tcPr>
          <w:p w14:paraId="177540B4" w14:textId="3B2EBCB5" w:rsidR="001C23F0" w:rsidRPr="31A452E5" w:rsidRDefault="00E42A04" w:rsidP="31A452E5">
            <w:pPr>
              <w:pStyle w:val="prastasis1"/>
              <w:jc w:val="center"/>
              <w:rPr>
                <w:sz w:val="22"/>
                <w:szCs w:val="22"/>
              </w:rPr>
            </w:pPr>
            <w:r>
              <w:rPr>
                <w:sz w:val="22"/>
                <w:szCs w:val="22"/>
              </w:rPr>
              <w:t>komplektas</w:t>
            </w:r>
          </w:p>
        </w:tc>
      </w:tr>
      <w:tr w:rsidR="00E42A04" w:rsidRPr="00B96F67" w14:paraId="29410D7A" w14:textId="77777777" w:rsidTr="76286B24">
        <w:tc>
          <w:tcPr>
            <w:tcW w:w="706" w:type="dxa"/>
            <w:vAlign w:val="center"/>
          </w:tcPr>
          <w:p w14:paraId="2C390A99" w14:textId="4D4823F0" w:rsidR="00E42A04" w:rsidRPr="000C1616" w:rsidRDefault="00E42A04" w:rsidP="00E42A04">
            <w:pPr>
              <w:pStyle w:val="prastasis1"/>
              <w:jc w:val="center"/>
              <w:rPr>
                <w:b/>
                <w:sz w:val="22"/>
                <w:szCs w:val="22"/>
              </w:rPr>
            </w:pPr>
            <w:r>
              <w:rPr>
                <w:b/>
                <w:sz w:val="22"/>
                <w:szCs w:val="22"/>
              </w:rPr>
              <w:t>3.</w:t>
            </w:r>
          </w:p>
        </w:tc>
        <w:tc>
          <w:tcPr>
            <w:tcW w:w="2833" w:type="dxa"/>
            <w:vAlign w:val="center"/>
          </w:tcPr>
          <w:p w14:paraId="235852CB" w14:textId="60DB2876" w:rsidR="00E42A04" w:rsidRPr="76286B24" w:rsidRDefault="00E42A04" w:rsidP="00E42A04">
            <w:pPr>
              <w:pStyle w:val="prastasis1"/>
              <w:jc w:val="center"/>
              <w:rPr>
                <w:sz w:val="22"/>
                <w:szCs w:val="22"/>
              </w:rPr>
            </w:pPr>
            <w:r>
              <w:rPr>
                <w:sz w:val="22"/>
                <w:szCs w:val="22"/>
              </w:rPr>
              <w:t>Montavimo darbai Justiniškių g.</w:t>
            </w:r>
          </w:p>
        </w:tc>
        <w:tc>
          <w:tcPr>
            <w:tcW w:w="3303" w:type="dxa"/>
            <w:vAlign w:val="center"/>
          </w:tcPr>
          <w:p w14:paraId="0E6D0CF7" w14:textId="628825C2" w:rsidR="00E42A04" w:rsidRPr="31A452E5" w:rsidRDefault="00E42A04" w:rsidP="00E42A04">
            <w:pPr>
              <w:pStyle w:val="prastasis1"/>
              <w:jc w:val="center"/>
              <w:rPr>
                <w:sz w:val="22"/>
                <w:szCs w:val="22"/>
              </w:rPr>
            </w:pPr>
            <w:r>
              <w:rPr>
                <w:sz w:val="22"/>
                <w:szCs w:val="22"/>
              </w:rPr>
              <w:t>1</w:t>
            </w:r>
          </w:p>
        </w:tc>
        <w:tc>
          <w:tcPr>
            <w:tcW w:w="2786" w:type="dxa"/>
            <w:vAlign w:val="center"/>
          </w:tcPr>
          <w:p w14:paraId="089723B2" w14:textId="1F6389BB" w:rsidR="00E42A04" w:rsidRPr="31A452E5" w:rsidRDefault="00E42A04" w:rsidP="00E42A04">
            <w:pPr>
              <w:pStyle w:val="prastasis1"/>
              <w:jc w:val="center"/>
              <w:rPr>
                <w:sz w:val="22"/>
                <w:szCs w:val="22"/>
              </w:rPr>
            </w:pPr>
            <w:r>
              <w:rPr>
                <w:sz w:val="22"/>
                <w:szCs w:val="22"/>
              </w:rPr>
              <w:t>komplektas</w:t>
            </w:r>
          </w:p>
        </w:tc>
      </w:tr>
      <w:tr w:rsidR="003A576B" w:rsidRPr="00B96F67" w14:paraId="69BC6FCB" w14:textId="77777777" w:rsidTr="007D27AC">
        <w:tc>
          <w:tcPr>
            <w:tcW w:w="9628" w:type="dxa"/>
            <w:gridSpan w:val="4"/>
            <w:vAlign w:val="center"/>
          </w:tcPr>
          <w:p w14:paraId="35365046" w14:textId="5085C862" w:rsidR="00BE4E25" w:rsidRPr="002F65DF" w:rsidRDefault="00FD0DD1" w:rsidP="00BE4E25">
            <w:pPr>
              <w:pStyle w:val="prastasis1"/>
              <w:jc w:val="both"/>
              <w:rPr>
                <w:i/>
                <w:iCs/>
                <w:sz w:val="22"/>
                <w:szCs w:val="22"/>
              </w:rPr>
            </w:pPr>
            <w:r w:rsidRPr="002F65DF">
              <w:rPr>
                <w:i/>
                <w:iCs/>
                <w:sz w:val="22"/>
                <w:szCs w:val="22"/>
              </w:rPr>
              <w:t xml:space="preserve">- </w:t>
            </w:r>
            <w:r w:rsidR="00BE4E25" w:rsidRPr="002F65DF">
              <w:rPr>
                <w:i/>
                <w:iCs/>
                <w:sz w:val="22"/>
                <w:szCs w:val="22"/>
              </w:rPr>
              <w:t>Tiekėjas privalo į pasiūlymo kainą įtraukti visus darbus, medžiagas, įrenginius, jungtis, kabelius, tvirtinimo elementus, bandymus, derinimo ir paleidimo darbus, reikalingus pilnam transporto priemonių techninių skysčių išpilstymo įrangos su apskaitos sistema įrengimui, įskaitant darbus nurodytose vietose (Verkių g. ir Justiniškių g.).</w:t>
            </w:r>
          </w:p>
          <w:p w14:paraId="62E441C8" w14:textId="1A98D357" w:rsidR="003A576B" w:rsidRPr="002F65DF" w:rsidRDefault="00FD0DD1" w:rsidP="002F65DF">
            <w:pPr>
              <w:pStyle w:val="prastasis1"/>
              <w:jc w:val="both"/>
              <w:rPr>
                <w:i/>
                <w:iCs/>
                <w:sz w:val="22"/>
                <w:szCs w:val="22"/>
              </w:rPr>
            </w:pPr>
            <w:r w:rsidRPr="002F65DF">
              <w:rPr>
                <w:i/>
                <w:iCs/>
                <w:sz w:val="22"/>
                <w:szCs w:val="22"/>
              </w:rPr>
              <w:t>-</w:t>
            </w:r>
            <w:r w:rsidR="00BE4E25" w:rsidRPr="002F65DF">
              <w:rPr>
                <w:i/>
                <w:iCs/>
                <w:sz w:val="22"/>
                <w:szCs w:val="22"/>
              </w:rPr>
              <w:t>Visi darbai turi būti atliekami laikantis galiojančių statybos techninių reglamentų, elektros ir darbų saugos, priešgaisrinės bei aplinkosaugos reikalavimų.</w:t>
            </w:r>
          </w:p>
        </w:tc>
      </w:tr>
    </w:tbl>
    <w:p w14:paraId="7256CD46" w14:textId="77777777" w:rsidR="007710F9" w:rsidRDefault="007710F9" w:rsidP="007710F9">
      <w:pPr>
        <w:pStyle w:val="prastasis1"/>
        <w:jc w:val="right"/>
        <w:rPr>
          <w:bCs/>
          <w:caps/>
          <w:sz w:val="22"/>
          <w:szCs w:val="22"/>
        </w:rPr>
      </w:pPr>
    </w:p>
    <w:tbl>
      <w:tblPr>
        <w:tblStyle w:val="TableGrid"/>
        <w:tblW w:w="0" w:type="auto"/>
        <w:tblLook w:val="04A0" w:firstRow="1" w:lastRow="0" w:firstColumn="1" w:lastColumn="0" w:noHBand="0" w:noVBand="1"/>
      </w:tblPr>
      <w:tblGrid>
        <w:gridCol w:w="703"/>
        <w:gridCol w:w="1936"/>
        <w:gridCol w:w="6564"/>
      </w:tblGrid>
      <w:tr w:rsidR="007D5E01" w:rsidRPr="00B96F67" w14:paraId="3C97CAD7" w14:textId="77777777" w:rsidTr="00EC7566">
        <w:tc>
          <w:tcPr>
            <w:tcW w:w="714" w:type="dxa"/>
            <w:shd w:val="clear" w:color="auto" w:fill="E8E8E8" w:themeFill="background2"/>
          </w:tcPr>
          <w:p w14:paraId="67EFAC86" w14:textId="3D0AE0C2" w:rsidR="007D5E01" w:rsidRPr="00B96F67" w:rsidRDefault="00FA51AE" w:rsidP="000E0478">
            <w:pPr>
              <w:pStyle w:val="prastasis1"/>
              <w:jc w:val="both"/>
              <w:rPr>
                <w:b/>
                <w:caps/>
                <w:sz w:val="22"/>
                <w:szCs w:val="22"/>
              </w:rPr>
            </w:pPr>
            <w:r>
              <w:rPr>
                <w:b/>
                <w:caps/>
                <w:sz w:val="22"/>
                <w:szCs w:val="22"/>
              </w:rPr>
              <w:t>3</w:t>
            </w:r>
            <w:r w:rsidR="007D5E01" w:rsidRPr="00B96F67">
              <w:rPr>
                <w:b/>
                <w:caps/>
                <w:sz w:val="22"/>
                <w:szCs w:val="22"/>
              </w:rPr>
              <w:t>.</w:t>
            </w:r>
          </w:p>
        </w:tc>
        <w:tc>
          <w:tcPr>
            <w:tcW w:w="8914" w:type="dxa"/>
            <w:gridSpan w:val="2"/>
            <w:shd w:val="clear" w:color="auto" w:fill="E8E8E8" w:themeFill="background2"/>
          </w:tcPr>
          <w:p w14:paraId="70BA77EE" w14:textId="63FF9B76" w:rsidR="007D5E01" w:rsidRPr="00B96F67" w:rsidRDefault="007D5E01" w:rsidP="000E0478">
            <w:pPr>
              <w:pStyle w:val="prastasis1"/>
              <w:jc w:val="center"/>
              <w:rPr>
                <w:b/>
                <w:caps/>
                <w:sz w:val="22"/>
                <w:szCs w:val="22"/>
              </w:rPr>
            </w:pPr>
            <w:r w:rsidRPr="007D5E01">
              <w:rPr>
                <w:b/>
                <w:caps/>
              </w:rPr>
              <w:t>REIKALAVIMAI PIRKIMO OBJEKTUI</w:t>
            </w:r>
          </w:p>
        </w:tc>
      </w:tr>
      <w:tr w:rsidR="007D5E01" w:rsidRPr="00B96F67" w14:paraId="6E5D5697" w14:textId="77777777" w:rsidTr="000E0478">
        <w:tc>
          <w:tcPr>
            <w:tcW w:w="714" w:type="dxa"/>
          </w:tcPr>
          <w:p w14:paraId="264D6ACE" w14:textId="493F7A56" w:rsidR="007D5E01" w:rsidRPr="00B96F67" w:rsidRDefault="00FA51AE" w:rsidP="000E0478">
            <w:pPr>
              <w:pStyle w:val="prastasis1"/>
              <w:jc w:val="both"/>
              <w:rPr>
                <w:b/>
                <w:bCs/>
                <w:caps/>
                <w:sz w:val="22"/>
                <w:szCs w:val="22"/>
              </w:rPr>
            </w:pPr>
            <w:r>
              <w:rPr>
                <w:b/>
                <w:bCs/>
                <w:caps/>
                <w:sz w:val="22"/>
                <w:szCs w:val="22"/>
              </w:rPr>
              <w:t>3</w:t>
            </w:r>
            <w:r w:rsidR="007D5E01" w:rsidRPr="00B96F67">
              <w:rPr>
                <w:b/>
                <w:bCs/>
                <w:caps/>
                <w:sz w:val="22"/>
                <w:szCs w:val="22"/>
              </w:rPr>
              <w:t>.1.</w:t>
            </w:r>
          </w:p>
        </w:tc>
        <w:tc>
          <w:tcPr>
            <w:tcW w:w="1975" w:type="dxa"/>
          </w:tcPr>
          <w:p w14:paraId="03072C5E" w14:textId="75EDC924" w:rsidR="007D5E01" w:rsidRPr="00EC7566" w:rsidRDefault="00035A8E" w:rsidP="00035A8E">
            <w:pPr>
              <w:pStyle w:val="prastasis1"/>
              <w:jc w:val="center"/>
              <w:rPr>
                <w:b/>
                <w:bCs/>
                <w:caps/>
                <w:sz w:val="22"/>
                <w:szCs w:val="22"/>
              </w:rPr>
            </w:pPr>
            <w:r w:rsidRPr="00035A8E">
              <w:rPr>
                <w:b/>
                <w:bCs/>
                <w:sz w:val="22"/>
                <w:szCs w:val="22"/>
              </w:rPr>
              <w:t>Techniniai reikalavimai pirkimo objektui</w:t>
            </w:r>
          </w:p>
        </w:tc>
        <w:tc>
          <w:tcPr>
            <w:tcW w:w="6939" w:type="dxa"/>
          </w:tcPr>
          <w:p w14:paraId="453DC939" w14:textId="20F19431" w:rsidR="007D5E01" w:rsidRPr="00EC7566" w:rsidRDefault="00EC7566" w:rsidP="000E0478">
            <w:pPr>
              <w:pStyle w:val="prastasis1"/>
              <w:jc w:val="both"/>
              <w:rPr>
                <w:color w:val="4EA72E" w:themeColor="accent6"/>
                <w:sz w:val="22"/>
                <w:szCs w:val="22"/>
                <w:lang w:val="en-US"/>
              </w:rPr>
            </w:pPr>
            <w:r w:rsidRPr="00EC7566">
              <w:rPr>
                <w:sz w:val="22"/>
                <w:szCs w:val="22"/>
              </w:rPr>
              <w:t xml:space="preserve">Nurodyti Techninės specifikacijos </w:t>
            </w:r>
            <w:r w:rsidRPr="00EC7566">
              <w:rPr>
                <w:sz w:val="22"/>
                <w:szCs w:val="22"/>
                <w:lang w:val="en-US"/>
              </w:rPr>
              <w:t>1 priede.</w:t>
            </w:r>
          </w:p>
        </w:tc>
      </w:tr>
    </w:tbl>
    <w:p w14:paraId="388C4109" w14:textId="77777777" w:rsidR="00786E21" w:rsidRPr="00B96F67" w:rsidRDefault="00786E21" w:rsidP="006F4D53">
      <w:pPr>
        <w:pStyle w:val="prastasis1"/>
        <w:jc w:val="center"/>
        <w:rPr>
          <w:b/>
          <w:caps/>
          <w:sz w:val="22"/>
          <w:szCs w:val="22"/>
        </w:rPr>
      </w:pPr>
    </w:p>
    <w:tbl>
      <w:tblPr>
        <w:tblStyle w:val="TableGrid"/>
        <w:tblW w:w="0" w:type="auto"/>
        <w:tblLook w:val="04A0" w:firstRow="1" w:lastRow="0" w:firstColumn="1" w:lastColumn="0" w:noHBand="0" w:noVBand="1"/>
      </w:tblPr>
      <w:tblGrid>
        <w:gridCol w:w="700"/>
        <w:gridCol w:w="2348"/>
        <w:gridCol w:w="6155"/>
      </w:tblGrid>
      <w:tr w:rsidR="00EE7BDD" w:rsidRPr="00B96F67" w14:paraId="111C5950" w14:textId="77777777" w:rsidTr="054527EA">
        <w:tc>
          <w:tcPr>
            <w:tcW w:w="711" w:type="dxa"/>
            <w:shd w:val="clear" w:color="auto" w:fill="E8E8E8" w:themeFill="background2"/>
          </w:tcPr>
          <w:p w14:paraId="5CB92D1C" w14:textId="0676BE8E" w:rsidR="00EE7BDD" w:rsidRPr="00B96F67" w:rsidRDefault="00EE7BDD" w:rsidP="007B3112">
            <w:pPr>
              <w:pStyle w:val="prastasis1"/>
              <w:jc w:val="center"/>
              <w:rPr>
                <w:b/>
                <w:caps/>
                <w:sz w:val="22"/>
                <w:szCs w:val="22"/>
              </w:rPr>
            </w:pPr>
            <w:r w:rsidRPr="00B96F67">
              <w:rPr>
                <w:b/>
                <w:caps/>
                <w:sz w:val="22"/>
                <w:szCs w:val="22"/>
              </w:rPr>
              <w:t>4.</w:t>
            </w:r>
          </w:p>
        </w:tc>
        <w:tc>
          <w:tcPr>
            <w:tcW w:w="8917" w:type="dxa"/>
            <w:gridSpan w:val="2"/>
            <w:shd w:val="clear" w:color="auto" w:fill="E8E8E8" w:themeFill="background2"/>
          </w:tcPr>
          <w:p w14:paraId="4704757F" w14:textId="00007C0E" w:rsidR="00EE7BDD" w:rsidRPr="00B96F67" w:rsidRDefault="00EE7BDD" w:rsidP="007B3112">
            <w:pPr>
              <w:pStyle w:val="prastasis1"/>
              <w:jc w:val="center"/>
              <w:rPr>
                <w:b/>
                <w:caps/>
              </w:rPr>
            </w:pPr>
            <w:r w:rsidRPr="00B96F67">
              <w:rPr>
                <w:b/>
                <w:caps/>
              </w:rPr>
              <w:t>terminai ir sąlygos</w:t>
            </w:r>
          </w:p>
        </w:tc>
      </w:tr>
      <w:tr w:rsidR="00EE7BDD" w:rsidRPr="00B96F67" w14:paraId="79872C32" w14:textId="77777777" w:rsidTr="054527EA">
        <w:tc>
          <w:tcPr>
            <w:tcW w:w="711" w:type="dxa"/>
          </w:tcPr>
          <w:p w14:paraId="079B132E" w14:textId="72F4953B" w:rsidR="00EE7BDD" w:rsidRPr="00B96F67" w:rsidRDefault="00EE7BDD" w:rsidP="007B3112">
            <w:pPr>
              <w:pStyle w:val="prastasis1"/>
              <w:jc w:val="center"/>
              <w:rPr>
                <w:b/>
                <w:bCs/>
                <w:caps/>
                <w:sz w:val="22"/>
                <w:szCs w:val="22"/>
              </w:rPr>
            </w:pPr>
            <w:r w:rsidRPr="00B96F67">
              <w:rPr>
                <w:b/>
                <w:bCs/>
                <w:caps/>
                <w:sz w:val="22"/>
                <w:szCs w:val="22"/>
              </w:rPr>
              <w:t>4.1.</w:t>
            </w:r>
          </w:p>
        </w:tc>
        <w:tc>
          <w:tcPr>
            <w:tcW w:w="2403" w:type="dxa"/>
          </w:tcPr>
          <w:p w14:paraId="633B7944" w14:textId="4C2F697E" w:rsidR="00EE7BDD"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vieta</w:t>
            </w:r>
          </w:p>
        </w:tc>
        <w:tc>
          <w:tcPr>
            <w:tcW w:w="6514" w:type="dxa"/>
          </w:tcPr>
          <w:p w14:paraId="7BA81053" w14:textId="4A46E023" w:rsidR="00EE7BDD" w:rsidRPr="00B96F67" w:rsidRDefault="00FC5C94" w:rsidP="005E3BB0">
            <w:pPr>
              <w:pStyle w:val="prastasis1"/>
              <w:rPr>
                <w:caps/>
                <w:sz w:val="22"/>
                <w:szCs w:val="22"/>
              </w:rPr>
            </w:pPr>
            <w:sdt>
              <w:sdtPr>
                <w:rPr>
                  <w:b/>
                  <w:bCs/>
                  <w:sz w:val="22"/>
                  <w:szCs w:val="22"/>
                </w:rPr>
                <w:id w:val="1847584501"/>
                <w:placeholder>
                  <w:docPart w:val="DefaultPlaceholder_-1854013438"/>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EndPr/>
              <w:sdtContent>
                <w:r w:rsidR="15D5B494" w:rsidRPr="31A452E5">
                  <w:rPr>
                    <w:b/>
                    <w:bCs/>
                    <w:sz w:val="22"/>
                    <w:szCs w:val="22"/>
                  </w:rPr>
                  <w:t>Verkių g. 52, Justiniškių g. 14, Vilnius</w:t>
                </w:r>
              </w:sdtContent>
            </w:sdt>
          </w:p>
        </w:tc>
      </w:tr>
      <w:tr w:rsidR="007C1754" w:rsidRPr="00B96F67" w14:paraId="584DC1F7" w14:textId="77777777" w:rsidTr="002F65DF">
        <w:trPr>
          <w:trHeight w:val="743"/>
        </w:trPr>
        <w:tc>
          <w:tcPr>
            <w:tcW w:w="711" w:type="dxa"/>
          </w:tcPr>
          <w:p w14:paraId="2A2EFF96" w14:textId="35576E18" w:rsidR="007C1754" w:rsidRPr="00B96F67" w:rsidRDefault="007C1754" w:rsidP="007B3112">
            <w:pPr>
              <w:pStyle w:val="prastasis1"/>
              <w:jc w:val="center"/>
              <w:rPr>
                <w:b/>
                <w:bCs/>
                <w:caps/>
                <w:sz w:val="22"/>
                <w:szCs w:val="22"/>
              </w:rPr>
            </w:pPr>
            <w:r w:rsidRPr="00B96F67">
              <w:rPr>
                <w:b/>
                <w:bCs/>
                <w:caps/>
                <w:sz w:val="22"/>
                <w:szCs w:val="22"/>
              </w:rPr>
              <w:t>4.2.</w:t>
            </w:r>
          </w:p>
        </w:tc>
        <w:tc>
          <w:tcPr>
            <w:tcW w:w="2403" w:type="dxa"/>
          </w:tcPr>
          <w:p w14:paraId="680FEEDD" w14:textId="5700181E"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terminas</w:t>
            </w:r>
          </w:p>
        </w:tc>
        <w:tc>
          <w:tcPr>
            <w:tcW w:w="6514" w:type="dxa"/>
          </w:tcPr>
          <w:p w14:paraId="464B782A" w14:textId="5025F534" w:rsidR="000D4809" w:rsidRPr="0049432C" w:rsidRDefault="045BB974" w:rsidP="31A452E5">
            <w:pPr>
              <w:pStyle w:val="prastasis1"/>
              <w:spacing w:before="60" w:after="60"/>
              <w:jc w:val="both"/>
              <w:rPr>
                <w:sz w:val="22"/>
                <w:szCs w:val="22"/>
              </w:rPr>
            </w:pPr>
            <w:r w:rsidRPr="054527EA">
              <w:rPr>
                <w:sz w:val="22"/>
                <w:szCs w:val="22"/>
              </w:rPr>
              <w:t>4.2.1.</w:t>
            </w:r>
            <w:r w:rsidR="00061F26">
              <w:t xml:space="preserve"> </w:t>
            </w:r>
            <w:r w:rsidR="00061F26" w:rsidRPr="00061F26">
              <w:rPr>
                <w:sz w:val="22"/>
                <w:szCs w:val="22"/>
              </w:rPr>
              <w:t xml:space="preserve">Prekės turi būti pristatytos, sumontuotos, prijungtos, sureguliuotos, išbandytos ir pilnai paruoštos naudojimui </w:t>
            </w:r>
            <w:r w:rsidR="00061F26" w:rsidRPr="00061F26">
              <w:rPr>
                <w:b/>
                <w:bCs/>
                <w:sz w:val="22"/>
                <w:szCs w:val="22"/>
              </w:rPr>
              <w:t>ne vėliau kaip per 90 k. d. nuo Sutarties įsigaliojimo dienos.</w:t>
            </w:r>
          </w:p>
        </w:tc>
      </w:tr>
      <w:tr w:rsidR="007C1754" w:rsidRPr="00B96F67" w14:paraId="4E11F259" w14:textId="77777777" w:rsidTr="054527EA">
        <w:tc>
          <w:tcPr>
            <w:tcW w:w="711" w:type="dxa"/>
          </w:tcPr>
          <w:p w14:paraId="11CAFCAE" w14:textId="04D7AA93" w:rsidR="007C1754" w:rsidRPr="00B96F67" w:rsidRDefault="007C1754" w:rsidP="007B3112">
            <w:pPr>
              <w:pStyle w:val="prastasis1"/>
              <w:jc w:val="center"/>
              <w:rPr>
                <w:b/>
                <w:bCs/>
                <w:caps/>
                <w:sz w:val="22"/>
                <w:szCs w:val="22"/>
              </w:rPr>
            </w:pPr>
            <w:r w:rsidRPr="00B96F67">
              <w:rPr>
                <w:b/>
                <w:bCs/>
                <w:caps/>
                <w:sz w:val="22"/>
                <w:szCs w:val="22"/>
              </w:rPr>
              <w:t>4.3.</w:t>
            </w:r>
          </w:p>
        </w:tc>
        <w:tc>
          <w:tcPr>
            <w:tcW w:w="2403" w:type="dxa"/>
          </w:tcPr>
          <w:p w14:paraId="334C5A08" w14:textId="4BD839C3"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termino pratęsimas</w:t>
            </w:r>
          </w:p>
        </w:tc>
        <w:tc>
          <w:tcPr>
            <w:tcW w:w="6514" w:type="dxa"/>
          </w:tcPr>
          <w:p w14:paraId="1326AEF0" w14:textId="4C35F102" w:rsidR="007C1754" w:rsidRPr="00DD17AA" w:rsidRDefault="6F072C5A" w:rsidP="005E3BB0">
            <w:pPr>
              <w:pStyle w:val="prastasis1"/>
              <w:rPr>
                <w:sz w:val="22"/>
                <w:szCs w:val="22"/>
              </w:rPr>
            </w:pPr>
            <w:r w:rsidRPr="31A452E5">
              <w:rPr>
                <w:sz w:val="22"/>
                <w:szCs w:val="22"/>
              </w:rPr>
              <w:t>Netaikoma</w:t>
            </w:r>
          </w:p>
        </w:tc>
      </w:tr>
      <w:tr w:rsidR="006F4032" w:rsidRPr="00B96F67" w14:paraId="6D11281B" w14:textId="77777777" w:rsidTr="054527EA">
        <w:tc>
          <w:tcPr>
            <w:tcW w:w="711" w:type="dxa"/>
          </w:tcPr>
          <w:p w14:paraId="684A25A4" w14:textId="56793801" w:rsidR="006F4032" w:rsidRPr="00B96F67" w:rsidRDefault="006F4032" w:rsidP="00FC7A1E">
            <w:pPr>
              <w:pStyle w:val="prastasis1"/>
              <w:jc w:val="center"/>
              <w:rPr>
                <w:b/>
                <w:bCs/>
                <w:caps/>
                <w:sz w:val="22"/>
                <w:szCs w:val="22"/>
              </w:rPr>
            </w:pPr>
            <w:r w:rsidRPr="00B96F67">
              <w:rPr>
                <w:b/>
                <w:bCs/>
                <w:caps/>
                <w:sz w:val="22"/>
                <w:szCs w:val="22"/>
              </w:rPr>
              <w:t>4.</w:t>
            </w:r>
            <w:r w:rsidR="00FC7A1E" w:rsidRPr="00B96F67">
              <w:rPr>
                <w:b/>
                <w:bCs/>
                <w:caps/>
                <w:sz w:val="22"/>
                <w:szCs w:val="22"/>
                <w:lang w:val="en-US"/>
              </w:rPr>
              <w:t>4</w:t>
            </w:r>
            <w:r w:rsidRPr="00B96F67">
              <w:rPr>
                <w:b/>
                <w:bCs/>
                <w:caps/>
                <w:sz w:val="22"/>
                <w:szCs w:val="22"/>
              </w:rPr>
              <w:t>.</w:t>
            </w:r>
          </w:p>
        </w:tc>
        <w:tc>
          <w:tcPr>
            <w:tcW w:w="2403" w:type="dxa"/>
          </w:tcPr>
          <w:p w14:paraId="7F92E947" w14:textId="094409B4" w:rsidR="006F4032" w:rsidRPr="00B96F67" w:rsidRDefault="626A0B14" w:rsidP="007B3112">
            <w:pPr>
              <w:pStyle w:val="prastasis1"/>
              <w:jc w:val="center"/>
              <w:rPr>
                <w:b/>
                <w:bCs/>
                <w:sz w:val="22"/>
                <w:szCs w:val="22"/>
              </w:rPr>
            </w:pPr>
            <w:r w:rsidRPr="00B96F67">
              <w:rPr>
                <w:b/>
                <w:bCs/>
                <w:sz w:val="22"/>
                <w:szCs w:val="22"/>
              </w:rPr>
              <w:t xml:space="preserve">Kitos </w:t>
            </w:r>
            <w:r w:rsidR="0041000A" w:rsidRPr="00B96F67">
              <w:rPr>
                <w:b/>
                <w:bCs/>
                <w:sz w:val="22"/>
                <w:szCs w:val="22"/>
              </w:rPr>
              <w:t>Prek</w:t>
            </w:r>
            <w:r w:rsidRPr="00B96F67">
              <w:rPr>
                <w:b/>
                <w:bCs/>
                <w:sz w:val="22"/>
                <w:szCs w:val="22"/>
              </w:rPr>
              <w:t>ių pristatymo sąlygos</w:t>
            </w:r>
          </w:p>
        </w:tc>
        <w:tc>
          <w:tcPr>
            <w:tcW w:w="6514" w:type="dxa"/>
          </w:tcPr>
          <w:p w14:paraId="42D31C0E" w14:textId="40CB7148" w:rsidR="006F4032" w:rsidRPr="00DD17AA" w:rsidRDefault="23026B6D" w:rsidP="002F65DF">
            <w:pPr>
              <w:pStyle w:val="prastasis1"/>
              <w:jc w:val="both"/>
              <w:rPr>
                <w:b/>
                <w:bCs/>
                <w:sz w:val="22"/>
                <w:szCs w:val="22"/>
              </w:rPr>
            </w:pPr>
            <w:r w:rsidRPr="31A452E5">
              <w:rPr>
                <w:b/>
                <w:bCs/>
                <w:sz w:val="22"/>
                <w:szCs w:val="22"/>
              </w:rPr>
              <w:t>Į</w:t>
            </w:r>
            <w:r w:rsidR="2B12EC25" w:rsidRPr="31A452E5">
              <w:rPr>
                <w:b/>
                <w:bCs/>
                <w:sz w:val="22"/>
                <w:szCs w:val="22"/>
              </w:rPr>
              <w:t>rangos į</w:t>
            </w:r>
            <w:r w:rsidRPr="31A452E5">
              <w:rPr>
                <w:b/>
                <w:bCs/>
                <w:sz w:val="22"/>
                <w:szCs w:val="22"/>
              </w:rPr>
              <w:t>rengimas</w:t>
            </w:r>
          </w:p>
          <w:p w14:paraId="6301BDC9" w14:textId="3911E69F" w:rsidR="006F4032" w:rsidRPr="00DD17AA" w:rsidRDefault="23026B6D" w:rsidP="002F65DF">
            <w:pPr>
              <w:pStyle w:val="prastasis1"/>
              <w:jc w:val="both"/>
              <w:rPr>
                <w:sz w:val="22"/>
                <w:szCs w:val="22"/>
              </w:rPr>
            </w:pPr>
            <w:r w:rsidRPr="31A452E5">
              <w:rPr>
                <w:b/>
                <w:bCs/>
                <w:sz w:val="22"/>
                <w:szCs w:val="22"/>
              </w:rPr>
              <w:t>4.4.1</w:t>
            </w:r>
            <w:r w:rsidR="73F4231A" w:rsidRPr="31A452E5">
              <w:rPr>
                <w:b/>
                <w:bCs/>
                <w:sz w:val="22"/>
                <w:szCs w:val="22"/>
              </w:rPr>
              <w:t>.</w:t>
            </w:r>
            <w:r w:rsidRPr="31A452E5">
              <w:rPr>
                <w:sz w:val="22"/>
                <w:szCs w:val="22"/>
              </w:rPr>
              <w:t xml:space="preserve"> Transporto priemonių techninių skysčių išpilstymo įrangos</w:t>
            </w:r>
            <w:r w:rsidR="7B69893D" w:rsidRPr="31A452E5">
              <w:rPr>
                <w:sz w:val="22"/>
                <w:szCs w:val="22"/>
              </w:rPr>
              <w:t xml:space="preserve"> </w:t>
            </w:r>
            <w:r w:rsidRPr="31A452E5">
              <w:rPr>
                <w:sz w:val="22"/>
                <w:szCs w:val="22"/>
              </w:rPr>
              <w:t xml:space="preserve">su apskaitos sistema ir montavimo darbais </w:t>
            </w:r>
            <w:r w:rsidR="28BB422B" w:rsidRPr="31A452E5">
              <w:rPr>
                <w:sz w:val="22"/>
                <w:szCs w:val="22"/>
              </w:rPr>
              <w:t xml:space="preserve">adresu </w:t>
            </w:r>
            <w:r w:rsidRPr="005E3BB0">
              <w:rPr>
                <w:b/>
                <w:bCs/>
                <w:sz w:val="22"/>
                <w:szCs w:val="22"/>
              </w:rPr>
              <w:t>Verkių g. 52</w:t>
            </w:r>
            <w:r w:rsidRPr="31A452E5">
              <w:rPr>
                <w:sz w:val="22"/>
                <w:szCs w:val="22"/>
              </w:rPr>
              <w:t>, Vilnius</w:t>
            </w:r>
            <w:r w:rsidR="5B6B0109" w:rsidRPr="31A452E5">
              <w:rPr>
                <w:sz w:val="22"/>
                <w:szCs w:val="22"/>
              </w:rPr>
              <w:t xml:space="preserve">. </w:t>
            </w:r>
          </w:p>
          <w:p w14:paraId="3E8D36D5" w14:textId="7EC92AE4" w:rsidR="006F4032" w:rsidRPr="00DD17AA" w:rsidRDefault="5B6B0109" w:rsidP="002F65DF">
            <w:pPr>
              <w:pStyle w:val="prastasis1"/>
              <w:jc w:val="both"/>
              <w:rPr>
                <w:sz w:val="22"/>
                <w:szCs w:val="22"/>
              </w:rPr>
            </w:pPr>
            <w:r w:rsidRPr="005E3BB0">
              <w:rPr>
                <w:b/>
                <w:bCs/>
                <w:sz w:val="22"/>
                <w:szCs w:val="22"/>
              </w:rPr>
              <w:lastRenderedPageBreak/>
              <w:t>7 skirtingų skysčių išpilstymo įranga</w:t>
            </w:r>
            <w:r w:rsidRPr="31A452E5">
              <w:rPr>
                <w:sz w:val="22"/>
                <w:szCs w:val="22"/>
              </w:rPr>
              <w:t xml:space="preserve"> paremta pneumatinių siurblių veikimu ir įvesta reikalaujama apskaito</w:t>
            </w:r>
            <w:r w:rsidR="33FC6175" w:rsidRPr="31A452E5">
              <w:rPr>
                <w:sz w:val="22"/>
                <w:szCs w:val="22"/>
              </w:rPr>
              <w:t>s</w:t>
            </w:r>
            <w:r w:rsidRPr="31A452E5">
              <w:rPr>
                <w:sz w:val="22"/>
                <w:szCs w:val="22"/>
              </w:rPr>
              <w:t xml:space="preserve"> sistem</w:t>
            </w:r>
            <w:r w:rsidR="22C422F0" w:rsidRPr="31A452E5">
              <w:rPr>
                <w:sz w:val="22"/>
                <w:szCs w:val="22"/>
              </w:rPr>
              <w:t>ą</w:t>
            </w:r>
            <w:r w:rsidR="00991DD2">
              <w:rPr>
                <w:sz w:val="22"/>
                <w:szCs w:val="22"/>
              </w:rPr>
              <w:t>:</w:t>
            </w:r>
          </w:p>
          <w:p w14:paraId="4C1A498F" w14:textId="35D3AB73" w:rsidR="006F4032" w:rsidRPr="00DD17AA" w:rsidRDefault="0045F2F3" w:rsidP="002F65DF">
            <w:pPr>
              <w:pStyle w:val="prastasis1"/>
              <w:jc w:val="both"/>
              <w:rPr>
                <w:sz w:val="22"/>
                <w:szCs w:val="22"/>
              </w:rPr>
            </w:pPr>
            <w:r w:rsidRPr="40B0472C">
              <w:rPr>
                <w:b/>
                <w:bCs/>
                <w:sz w:val="22"/>
                <w:szCs w:val="22"/>
              </w:rPr>
              <w:t>4.4.1.</w:t>
            </w:r>
            <w:r w:rsidR="5B088C45" w:rsidRPr="40B0472C">
              <w:rPr>
                <w:b/>
                <w:bCs/>
                <w:sz w:val="22"/>
                <w:szCs w:val="22"/>
              </w:rPr>
              <w:t>1</w:t>
            </w:r>
            <w:r w:rsidR="5B088C45" w:rsidRPr="40B0472C">
              <w:rPr>
                <w:sz w:val="22"/>
                <w:szCs w:val="22"/>
              </w:rPr>
              <w:t xml:space="preserve">. </w:t>
            </w:r>
            <w:r w:rsidR="5B088C45" w:rsidRPr="40B0472C">
              <w:rPr>
                <w:b/>
                <w:bCs/>
                <w:sz w:val="22"/>
                <w:szCs w:val="22"/>
              </w:rPr>
              <w:t>Techninių skysčių išpilstymo</w:t>
            </w:r>
            <w:r w:rsidR="6EC6AC11" w:rsidRPr="40B0472C">
              <w:rPr>
                <w:b/>
                <w:bCs/>
                <w:sz w:val="22"/>
                <w:szCs w:val="22"/>
              </w:rPr>
              <w:t xml:space="preserve"> </w:t>
            </w:r>
            <w:r w:rsidR="5EF4B5F8" w:rsidRPr="40B0472C">
              <w:rPr>
                <w:b/>
                <w:bCs/>
                <w:sz w:val="22"/>
                <w:szCs w:val="22"/>
              </w:rPr>
              <w:t xml:space="preserve">sistemos </w:t>
            </w:r>
            <w:r w:rsidR="6EC6AC11" w:rsidRPr="40B0472C">
              <w:rPr>
                <w:b/>
                <w:bCs/>
                <w:sz w:val="22"/>
                <w:szCs w:val="22"/>
              </w:rPr>
              <w:t>(variklinės alyvos</w:t>
            </w:r>
            <w:r w:rsidR="4E94B8FC" w:rsidRPr="40B0472C">
              <w:rPr>
                <w:sz w:val="22"/>
                <w:szCs w:val="22"/>
              </w:rPr>
              <w:t xml:space="preserve"> išpilstymo siurblių</w:t>
            </w:r>
            <w:r w:rsidR="16D983A7" w:rsidRPr="40B0472C">
              <w:rPr>
                <w:sz w:val="22"/>
                <w:szCs w:val="22"/>
              </w:rPr>
              <w:t xml:space="preserve"> sumontuotų ant patalpos sienos</w:t>
            </w:r>
            <w:r w:rsidR="27AAF2A2" w:rsidRPr="40B0472C">
              <w:rPr>
                <w:sz w:val="22"/>
                <w:szCs w:val="22"/>
              </w:rPr>
              <w:t>, kuri</w:t>
            </w:r>
            <w:r w:rsidR="50831BE0" w:rsidRPr="40B0472C">
              <w:rPr>
                <w:sz w:val="22"/>
                <w:szCs w:val="22"/>
              </w:rPr>
              <w:t>e</w:t>
            </w:r>
            <w:r w:rsidR="15A2FAC1" w:rsidRPr="40B0472C">
              <w:rPr>
                <w:sz w:val="22"/>
                <w:szCs w:val="22"/>
              </w:rPr>
              <w:t xml:space="preserve"> varom</w:t>
            </w:r>
            <w:r w:rsidR="3B2C5012" w:rsidRPr="40B0472C">
              <w:rPr>
                <w:sz w:val="22"/>
                <w:szCs w:val="22"/>
              </w:rPr>
              <w:t>i</w:t>
            </w:r>
            <w:r w:rsidR="15A2FAC1" w:rsidRPr="40B0472C">
              <w:rPr>
                <w:sz w:val="22"/>
                <w:szCs w:val="22"/>
              </w:rPr>
              <w:t xml:space="preserve"> suspaustu oru (</w:t>
            </w:r>
            <w:r w:rsidR="7273BCFB" w:rsidRPr="40B0472C">
              <w:rPr>
                <w:sz w:val="22"/>
                <w:szCs w:val="22"/>
              </w:rPr>
              <w:t xml:space="preserve">iki </w:t>
            </w:r>
            <w:r w:rsidR="59AB7106" w:rsidRPr="40B0472C">
              <w:rPr>
                <w:sz w:val="22"/>
                <w:szCs w:val="22"/>
              </w:rPr>
              <w:t>12</w:t>
            </w:r>
            <w:r w:rsidR="15A2FAC1" w:rsidRPr="40B0472C">
              <w:rPr>
                <w:sz w:val="22"/>
                <w:szCs w:val="22"/>
              </w:rPr>
              <w:t>bar</w:t>
            </w:r>
            <w:r w:rsidR="427F86DE" w:rsidRPr="40B0472C">
              <w:rPr>
                <w:sz w:val="22"/>
                <w:szCs w:val="22"/>
              </w:rPr>
              <w:t xml:space="preserve"> darbiniu slėgiu</w:t>
            </w:r>
            <w:r w:rsidR="15A2FAC1" w:rsidRPr="40B0472C">
              <w:rPr>
                <w:sz w:val="22"/>
                <w:szCs w:val="22"/>
              </w:rPr>
              <w:t>)</w:t>
            </w:r>
            <w:r w:rsidR="1D49D7B1" w:rsidRPr="40B0472C">
              <w:rPr>
                <w:sz w:val="22"/>
                <w:szCs w:val="22"/>
              </w:rPr>
              <w:t xml:space="preserve"> p</w:t>
            </w:r>
            <w:r w:rsidR="7AD8A527" w:rsidRPr="40B0472C">
              <w:rPr>
                <w:sz w:val="22"/>
                <w:szCs w:val="22"/>
              </w:rPr>
              <w:t>neu</w:t>
            </w:r>
            <w:r w:rsidR="1D49D7B1" w:rsidRPr="40B0472C">
              <w:rPr>
                <w:sz w:val="22"/>
                <w:szCs w:val="22"/>
              </w:rPr>
              <w:t>mo siurbl</w:t>
            </w:r>
            <w:r w:rsidR="6D9AFDCA" w:rsidRPr="40B0472C">
              <w:rPr>
                <w:sz w:val="22"/>
                <w:szCs w:val="22"/>
              </w:rPr>
              <w:t>ių</w:t>
            </w:r>
            <w:r w:rsidR="74C7BE1E" w:rsidRPr="40B0472C">
              <w:rPr>
                <w:sz w:val="22"/>
                <w:szCs w:val="22"/>
              </w:rPr>
              <w:t>, kurių</w:t>
            </w:r>
            <w:r w:rsidR="27AAF2A2" w:rsidRPr="40B0472C">
              <w:rPr>
                <w:sz w:val="22"/>
                <w:szCs w:val="22"/>
              </w:rPr>
              <w:t xml:space="preserve"> santykinis darbinis slėgis tarp pumpuojamos alyvos ir pneumatinio siurblio slėgio yra 3:1</w:t>
            </w:r>
            <w:r w:rsidR="102AB22B" w:rsidRPr="40B0472C">
              <w:rPr>
                <w:sz w:val="22"/>
                <w:szCs w:val="22"/>
              </w:rPr>
              <w:t xml:space="preserve"> santykis</w:t>
            </w:r>
            <w:r w:rsidR="6EC6AC11" w:rsidRPr="40B0472C">
              <w:rPr>
                <w:sz w:val="22"/>
                <w:szCs w:val="22"/>
              </w:rPr>
              <w:t>)</w:t>
            </w:r>
            <w:r w:rsidR="08134A87" w:rsidRPr="40B0472C">
              <w:rPr>
                <w:sz w:val="22"/>
                <w:szCs w:val="22"/>
              </w:rPr>
              <w:t xml:space="preserve">, </w:t>
            </w:r>
            <w:r w:rsidR="0496458B" w:rsidRPr="40B0472C">
              <w:rPr>
                <w:sz w:val="22"/>
                <w:szCs w:val="22"/>
              </w:rPr>
              <w:t xml:space="preserve">iš </w:t>
            </w:r>
            <w:r w:rsidR="213464FB" w:rsidRPr="40B0472C">
              <w:rPr>
                <w:sz w:val="22"/>
                <w:szCs w:val="22"/>
              </w:rPr>
              <w:t xml:space="preserve">cilindrinių talpų, kurių </w:t>
            </w:r>
            <w:r w:rsidR="21F9B406" w:rsidRPr="40B0472C">
              <w:rPr>
                <w:sz w:val="22"/>
                <w:szCs w:val="22"/>
              </w:rPr>
              <w:t>tūris yra ~20</w:t>
            </w:r>
            <w:r w:rsidR="40EA5133" w:rsidRPr="40B0472C">
              <w:rPr>
                <w:sz w:val="22"/>
                <w:szCs w:val="22"/>
              </w:rPr>
              <w:t>8l</w:t>
            </w:r>
            <w:r w:rsidR="21F9B406" w:rsidRPr="40B0472C">
              <w:rPr>
                <w:sz w:val="22"/>
                <w:szCs w:val="22"/>
              </w:rPr>
              <w:t xml:space="preserve"> (angliškai </w:t>
            </w:r>
            <w:r w:rsidR="38289EFB" w:rsidRPr="40B0472C">
              <w:rPr>
                <w:sz w:val="22"/>
                <w:szCs w:val="22"/>
              </w:rPr>
              <w:t>“</w:t>
            </w:r>
            <w:r w:rsidR="21F9B406" w:rsidRPr="40B0472C">
              <w:rPr>
                <w:sz w:val="22"/>
                <w:szCs w:val="22"/>
              </w:rPr>
              <w:t>drum barrel</w:t>
            </w:r>
            <w:r w:rsidR="532E3E2E" w:rsidRPr="40B0472C">
              <w:rPr>
                <w:sz w:val="22"/>
                <w:szCs w:val="22"/>
              </w:rPr>
              <w:t>”</w:t>
            </w:r>
            <w:r w:rsidR="21F9B406" w:rsidRPr="40B0472C">
              <w:rPr>
                <w:sz w:val="22"/>
                <w:szCs w:val="22"/>
              </w:rPr>
              <w:t xml:space="preserve"> 55</w:t>
            </w:r>
            <w:r w:rsidR="66A20428" w:rsidRPr="40B0472C">
              <w:rPr>
                <w:sz w:val="22"/>
                <w:szCs w:val="22"/>
              </w:rPr>
              <w:t xml:space="preserve"> </w:t>
            </w:r>
            <w:r w:rsidR="78C927B5" w:rsidRPr="40B0472C">
              <w:rPr>
                <w:sz w:val="22"/>
                <w:szCs w:val="22"/>
              </w:rPr>
              <w:t>gallons</w:t>
            </w:r>
            <w:r w:rsidR="5D9EEB14" w:rsidRPr="40B0472C">
              <w:rPr>
                <w:sz w:val="22"/>
                <w:szCs w:val="22"/>
              </w:rPr>
              <w:t xml:space="preserve"> tūrio (~208l</w:t>
            </w:r>
            <w:r w:rsidR="437CF53F" w:rsidRPr="40B0472C">
              <w:rPr>
                <w:sz w:val="22"/>
                <w:szCs w:val="22"/>
              </w:rPr>
              <w:t>)</w:t>
            </w:r>
            <w:r w:rsidR="55CDBD9B" w:rsidRPr="40B0472C">
              <w:rPr>
                <w:sz w:val="22"/>
                <w:szCs w:val="22"/>
              </w:rPr>
              <w:t>, talpų sujungim</w:t>
            </w:r>
            <w:r w:rsidR="11F6409A" w:rsidRPr="40B0472C">
              <w:rPr>
                <w:sz w:val="22"/>
                <w:szCs w:val="22"/>
              </w:rPr>
              <w:t>ais</w:t>
            </w:r>
            <w:r w:rsidR="55CDBD9B" w:rsidRPr="40B0472C">
              <w:rPr>
                <w:sz w:val="22"/>
                <w:szCs w:val="22"/>
              </w:rPr>
              <w:t>, techninių skysčių paėmimo sistema</w:t>
            </w:r>
            <w:r w:rsidR="10320CB2" w:rsidRPr="40B0472C">
              <w:rPr>
                <w:sz w:val="22"/>
                <w:szCs w:val="22"/>
              </w:rPr>
              <w:t xml:space="preserve"> ir apskaitos sistema suderinta su esama įmon</w:t>
            </w:r>
            <w:r w:rsidR="3AB71B93" w:rsidRPr="40B0472C">
              <w:rPr>
                <w:sz w:val="22"/>
                <w:szCs w:val="22"/>
              </w:rPr>
              <w:t>ėje įdiegta</w:t>
            </w:r>
            <w:r w:rsidR="10320CB2" w:rsidRPr="40B0472C">
              <w:rPr>
                <w:sz w:val="22"/>
                <w:szCs w:val="22"/>
              </w:rPr>
              <w:t xml:space="preserve"> apskaitos sistema bei atitinka </w:t>
            </w:r>
            <w:r w:rsidR="25EFAB21" w:rsidRPr="40B0472C">
              <w:rPr>
                <w:sz w:val="22"/>
                <w:szCs w:val="22"/>
              </w:rPr>
              <w:t xml:space="preserve">įmonės </w:t>
            </w:r>
            <w:r w:rsidR="10320CB2" w:rsidRPr="40B0472C">
              <w:rPr>
                <w:sz w:val="22"/>
                <w:szCs w:val="22"/>
              </w:rPr>
              <w:t>apskaitos tipą</w:t>
            </w:r>
            <w:r w:rsidR="1B924AF2" w:rsidRPr="40B0472C">
              <w:rPr>
                <w:sz w:val="22"/>
                <w:szCs w:val="22"/>
              </w:rPr>
              <w:t>, kuri identifikuoja dar</w:t>
            </w:r>
            <w:r w:rsidR="3EE538E4" w:rsidRPr="40B0472C">
              <w:rPr>
                <w:sz w:val="22"/>
                <w:szCs w:val="22"/>
              </w:rPr>
              <w:t>buotoją, kuris gali atlikti skysčių išdavimo funkciją</w:t>
            </w:r>
            <w:r w:rsidR="79B6394D" w:rsidRPr="40B0472C">
              <w:rPr>
                <w:sz w:val="22"/>
                <w:szCs w:val="22"/>
              </w:rPr>
              <w:t>,</w:t>
            </w:r>
            <w:r w:rsidR="3EE538E4" w:rsidRPr="40B0472C">
              <w:rPr>
                <w:sz w:val="22"/>
                <w:szCs w:val="22"/>
              </w:rPr>
              <w:t xml:space="preserve"> ir apskaito išduotą techninį skystį priskirtai transporto priemonei pagal įmonės suteiktą </w:t>
            </w:r>
            <w:r w:rsidR="79B49EBE" w:rsidRPr="40B0472C">
              <w:rPr>
                <w:sz w:val="22"/>
                <w:szCs w:val="22"/>
              </w:rPr>
              <w:t xml:space="preserve">transporto priemonės </w:t>
            </w:r>
            <w:r w:rsidR="3EE538E4" w:rsidRPr="40B0472C">
              <w:rPr>
                <w:sz w:val="22"/>
                <w:szCs w:val="22"/>
              </w:rPr>
              <w:t>garažinį nume</w:t>
            </w:r>
            <w:r w:rsidR="2631424F" w:rsidRPr="40B0472C">
              <w:rPr>
                <w:sz w:val="22"/>
                <w:szCs w:val="22"/>
              </w:rPr>
              <w:t>rį</w:t>
            </w:r>
            <w:r w:rsidR="0C3C34F7" w:rsidRPr="40B0472C">
              <w:rPr>
                <w:sz w:val="22"/>
                <w:szCs w:val="22"/>
              </w:rPr>
              <w:t>, linija nuvesta iki išpilstymo stotelės su atskirais techninių skysčių pistoletais lauke</w:t>
            </w:r>
            <w:r w:rsidR="10320CB2" w:rsidRPr="40B0472C">
              <w:rPr>
                <w:sz w:val="22"/>
                <w:szCs w:val="22"/>
              </w:rPr>
              <w:t xml:space="preserve"> </w:t>
            </w:r>
            <w:r w:rsidR="5EEFF330" w:rsidRPr="40B0472C">
              <w:rPr>
                <w:sz w:val="22"/>
                <w:szCs w:val="22"/>
              </w:rPr>
              <w:t>(preliminarūs patalpų brėžiniai, įrangos išdėstymas ir išpilstymo pistoletų lokacija lauke pateikti prieduose)</w:t>
            </w:r>
            <w:r w:rsidR="10320CB2" w:rsidRPr="40B0472C">
              <w:rPr>
                <w:sz w:val="22"/>
                <w:szCs w:val="22"/>
              </w:rPr>
              <w:t xml:space="preserve"> – 4 vnt</w:t>
            </w:r>
            <w:r w:rsidR="3A9242E3" w:rsidRPr="40B0472C">
              <w:rPr>
                <w:sz w:val="22"/>
                <w:szCs w:val="22"/>
              </w:rPr>
              <w:t>.;</w:t>
            </w:r>
          </w:p>
          <w:p w14:paraId="065F7AA8" w14:textId="0DBF9B60" w:rsidR="006F4032" w:rsidRPr="00DD17AA" w:rsidRDefault="45C6F043" w:rsidP="002F65DF">
            <w:pPr>
              <w:pStyle w:val="prastasis1"/>
              <w:jc w:val="both"/>
              <w:rPr>
                <w:sz w:val="22"/>
                <w:szCs w:val="22"/>
              </w:rPr>
            </w:pPr>
            <w:r w:rsidRPr="30C2CBFC">
              <w:rPr>
                <w:b/>
                <w:bCs/>
                <w:sz w:val="22"/>
                <w:szCs w:val="22"/>
              </w:rPr>
              <w:t>4.4.1.2.</w:t>
            </w:r>
            <w:r w:rsidRPr="30C2CBFC">
              <w:rPr>
                <w:sz w:val="22"/>
                <w:szCs w:val="22"/>
              </w:rPr>
              <w:t xml:space="preserve"> </w:t>
            </w:r>
            <w:r w:rsidRPr="005E3BB0">
              <w:rPr>
                <w:b/>
                <w:bCs/>
                <w:sz w:val="22"/>
                <w:szCs w:val="22"/>
              </w:rPr>
              <w:t>Techninių skysčių išpilstymo sistemos (transmisinės alyvos</w:t>
            </w:r>
            <w:r w:rsidRPr="30C2CBFC">
              <w:rPr>
                <w:sz w:val="22"/>
                <w:szCs w:val="22"/>
              </w:rPr>
              <w:t xml:space="preserve"> išpilstymo siurblių sumontuotų ant patalpos sienos, kurie varomi suspaustu oru </w:t>
            </w:r>
            <w:r w:rsidR="467A3922" w:rsidRPr="30C2CBFC">
              <w:rPr>
                <w:sz w:val="22"/>
                <w:szCs w:val="22"/>
              </w:rPr>
              <w:t xml:space="preserve">(iki </w:t>
            </w:r>
            <w:r w:rsidRPr="30C2CBFC">
              <w:rPr>
                <w:sz w:val="22"/>
                <w:szCs w:val="22"/>
              </w:rPr>
              <w:t xml:space="preserve">12bar darbiniu slėgiu) pneumo siurblių, kurių santykinis darbinis slėgis tarp pumpuojamos alyvos ir pneumatinio siurblio slėgio yra 5:1 santykis, iš cilindrinių talpų, kurių tūris yra ~208l (angliškai </w:t>
            </w:r>
            <w:r w:rsidR="2E9793E0" w:rsidRPr="30C2CBFC">
              <w:rPr>
                <w:sz w:val="22"/>
                <w:szCs w:val="22"/>
              </w:rPr>
              <w:t>“</w:t>
            </w:r>
            <w:r w:rsidRPr="005E3BB0">
              <w:rPr>
                <w:sz w:val="22"/>
                <w:szCs w:val="22"/>
              </w:rPr>
              <w:t>drum barrel</w:t>
            </w:r>
            <w:r w:rsidR="362D427C" w:rsidRPr="30C2CBFC">
              <w:rPr>
                <w:sz w:val="22"/>
                <w:szCs w:val="22"/>
              </w:rPr>
              <w:t>”</w:t>
            </w:r>
            <w:r w:rsidRPr="30C2CBFC">
              <w:rPr>
                <w:sz w:val="22"/>
                <w:szCs w:val="22"/>
              </w:rPr>
              <w:t xml:space="preserve"> 55gallons </w:t>
            </w:r>
            <w:r w:rsidR="4AF49F9A" w:rsidRPr="30C2CBFC">
              <w:rPr>
                <w:sz w:val="22"/>
                <w:szCs w:val="22"/>
              </w:rPr>
              <w:t xml:space="preserve">tūrio </w:t>
            </w:r>
            <w:r w:rsidRPr="30C2CBFC">
              <w:rPr>
                <w:sz w:val="22"/>
                <w:szCs w:val="22"/>
              </w:rPr>
              <w:t xml:space="preserve">(~208l)), talpų sujungimais, techninių skysčių paėmimo sistema ir apskaitos sistema suderinta su esama įmonėje įdiegta apskaitos sistema bei atitinka įmonės apskaitos tipą, kuri identifikuoja darbuotoją, kuris gali atlikti skysčių išdavimo funkciją, ir apskaito išduotą techninį skystį priskirtai transporto priemonei pagal įmonės suteiktą transporto priemonės garažinį numerį, linija nuvesta iki išpilstymo stotelės su atskirais techninių skysčių pistoletais lauke </w:t>
            </w:r>
            <w:r w:rsidR="31AC9217" w:rsidRPr="30C2CBFC">
              <w:rPr>
                <w:sz w:val="22"/>
                <w:szCs w:val="22"/>
              </w:rPr>
              <w:t>(preliminarūs patalpų brėžiniai, įrangos išdėstymas ir išpilstymo pistoletų lokacija lauke pateikti prieduose)</w:t>
            </w:r>
            <w:r w:rsidRPr="30C2CBFC">
              <w:rPr>
                <w:sz w:val="22"/>
                <w:szCs w:val="22"/>
              </w:rPr>
              <w:t xml:space="preserve"> – 1 vnt</w:t>
            </w:r>
            <w:r w:rsidR="005274AD">
              <w:rPr>
                <w:sz w:val="22"/>
                <w:szCs w:val="22"/>
              </w:rPr>
              <w:t>.;</w:t>
            </w:r>
          </w:p>
          <w:p w14:paraId="42180787" w14:textId="17922661" w:rsidR="006F4032" w:rsidRPr="00DD17AA" w:rsidRDefault="42331948" w:rsidP="002F65DF">
            <w:pPr>
              <w:pStyle w:val="prastasis1"/>
              <w:jc w:val="both"/>
              <w:rPr>
                <w:sz w:val="22"/>
                <w:szCs w:val="22"/>
              </w:rPr>
            </w:pPr>
            <w:r w:rsidRPr="30C2CBFC">
              <w:rPr>
                <w:b/>
                <w:bCs/>
                <w:sz w:val="22"/>
                <w:szCs w:val="22"/>
              </w:rPr>
              <w:t>4.4.1.3.</w:t>
            </w:r>
            <w:r w:rsidRPr="30C2CBFC">
              <w:rPr>
                <w:sz w:val="22"/>
                <w:szCs w:val="22"/>
              </w:rPr>
              <w:t xml:space="preserve"> </w:t>
            </w:r>
            <w:r w:rsidRPr="005E3BB0">
              <w:rPr>
                <w:b/>
                <w:bCs/>
                <w:sz w:val="22"/>
                <w:szCs w:val="22"/>
              </w:rPr>
              <w:t>Techninių skysčių išpilstymo sistemos (aušinimo skysčio</w:t>
            </w:r>
            <w:r w:rsidR="55F545CE" w:rsidRPr="30C2CBFC">
              <w:rPr>
                <w:sz w:val="22"/>
                <w:szCs w:val="22"/>
              </w:rPr>
              <w:t xml:space="preserve"> su pritaikytais pneumo siurblais </w:t>
            </w:r>
            <w:r w:rsidRPr="30C2CBFC">
              <w:rPr>
                <w:sz w:val="22"/>
                <w:szCs w:val="22"/>
              </w:rPr>
              <w:t>sumontuotų ant patalpos sienos, kurie varomi suspaustu oru (</w:t>
            </w:r>
            <w:r w:rsidR="5CD64353" w:rsidRPr="30C2CBFC">
              <w:rPr>
                <w:sz w:val="22"/>
                <w:szCs w:val="22"/>
              </w:rPr>
              <w:t xml:space="preserve">iki </w:t>
            </w:r>
            <w:r w:rsidRPr="30C2CBFC">
              <w:rPr>
                <w:sz w:val="22"/>
                <w:szCs w:val="22"/>
              </w:rPr>
              <w:t>12bar darbiniu slėgiu) pneumo siurblių,</w:t>
            </w:r>
            <w:r w:rsidR="7F3EAAF9" w:rsidRPr="30C2CBFC">
              <w:rPr>
                <w:sz w:val="22"/>
                <w:szCs w:val="22"/>
              </w:rPr>
              <w:t xml:space="preserve"> kurių</w:t>
            </w:r>
            <w:r w:rsidRPr="30C2CBFC">
              <w:rPr>
                <w:sz w:val="22"/>
                <w:szCs w:val="22"/>
              </w:rPr>
              <w:t xml:space="preserve"> </w:t>
            </w:r>
            <w:r w:rsidR="505754E3" w:rsidRPr="30C2CBFC">
              <w:rPr>
                <w:sz w:val="22"/>
                <w:szCs w:val="22"/>
              </w:rPr>
              <w:t>darbinis našumas yra ~50l/min</w:t>
            </w:r>
            <w:r w:rsidRPr="30C2CBFC">
              <w:rPr>
                <w:sz w:val="22"/>
                <w:szCs w:val="22"/>
              </w:rPr>
              <w:t xml:space="preserve">), iš </w:t>
            </w:r>
            <w:r w:rsidR="329FF8AF" w:rsidRPr="30C2CBFC">
              <w:rPr>
                <w:sz w:val="22"/>
                <w:szCs w:val="22"/>
              </w:rPr>
              <w:t xml:space="preserve">IBC </w:t>
            </w:r>
            <w:r w:rsidRPr="30C2CBFC">
              <w:rPr>
                <w:sz w:val="22"/>
                <w:szCs w:val="22"/>
              </w:rPr>
              <w:t>talpų (</w:t>
            </w:r>
            <w:r w:rsidR="326A996A" w:rsidRPr="30C2CBFC">
              <w:rPr>
                <w:sz w:val="22"/>
                <w:szCs w:val="22"/>
              </w:rPr>
              <w:t xml:space="preserve">angliškai </w:t>
            </w:r>
            <w:r w:rsidR="326A996A" w:rsidRPr="00D326E4">
              <w:rPr>
                <w:sz w:val="22"/>
                <w:szCs w:val="22"/>
              </w:rPr>
              <w:t>“</w:t>
            </w:r>
            <w:r w:rsidR="0F545CE6" w:rsidRPr="005E3BB0">
              <w:rPr>
                <w:sz w:val="22"/>
                <w:szCs w:val="22"/>
              </w:rPr>
              <w:t>Intermediate bulk container”</w:t>
            </w:r>
            <w:r w:rsidR="0F545CE6" w:rsidRPr="30C2CBFC">
              <w:rPr>
                <w:b/>
                <w:bCs/>
                <w:sz w:val="22"/>
                <w:szCs w:val="22"/>
              </w:rPr>
              <w:t xml:space="preserve"> </w:t>
            </w:r>
            <w:r w:rsidR="0F545CE6" w:rsidRPr="30C2CBFC">
              <w:rPr>
                <w:sz w:val="22"/>
                <w:szCs w:val="22"/>
              </w:rPr>
              <w:t>(tokio tipo talpa yra 1000l)</w:t>
            </w:r>
            <w:r w:rsidRPr="30C2CBFC">
              <w:rPr>
                <w:sz w:val="22"/>
                <w:szCs w:val="22"/>
              </w:rPr>
              <w:t xml:space="preserve">, talpų sujungimais, techninių skysčių paėmimo sistema ir apskaitos sistema suderinta su esama įmonėje įdiegta apskaitos sistema bei atitinka įmonės apskaitos tipą, kuri identifikuoja darbuotoją, kuris gali atlikti skysčių išdavimo funkciją, ir apskaito išduotą techninį skystį priskirtai transporto priemonei pagal įmonės suteiktą transporto priemonės garažinį numerį, linija nuvesta iki išpilstymo stotelės su atskirais techninių skysčių pistoletais lauke </w:t>
            </w:r>
            <w:r w:rsidR="703E60F6" w:rsidRPr="30C2CBFC">
              <w:rPr>
                <w:sz w:val="22"/>
                <w:szCs w:val="22"/>
              </w:rPr>
              <w:t>(preliminarūs patalpų brėžiniai, įrangos išdėstymas ir išpilstymo pistoletų lokacija lauke pateikti prieduose)</w:t>
            </w:r>
            <w:r w:rsidRPr="30C2CBFC">
              <w:rPr>
                <w:sz w:val="22"/>
                <w:szCs w:val="22"/>
              </w:rPr>
              <w:t xml:space="preserve"> – </w:t>
            </w:r>
            <w:r w:rsidR="5C4EEFC8" w:rsidRPr="30C2CBFC">
              <w:rPr>
                <w:sz w:val="22"/>
                <w:szCs w:val="22"/>
              </w:rPr>
              <w:t>1</w:t>
            </w:r>
            <w:r w:rsidRPr="30C2CBFC">
              <w:rPr>
                <w:sz w:val="22"/>
                <w:szCs w:val="22"/>
              </w:rPr>
              <w:t xml:space="preserve"> vnt</w:t>
            </w:r>
            <w:r w:rsidR="006E64E5">
              <w:rPr>
                <w:sz w:val="22"/>
                <w:szCs w:val="22"/>
              </w:rPr>
              <w:t>.;</w:t>
            </w:r>
          </w:p>
          <w:p w14:paraId="14274B96" w14:textId="78FE1124" w:rsidR="00F9655D" w:rsidRPr="00DD17AA" w:rsidRDefault="4BF277C5" w:rsidP="002F65DF">
            <w:pPr>
              <w:pStyle w:val="prastasis1"/>
              <w:jc w:val="both"/>
              <w:rPr>
                <w:sz w:val="22"/>
                <w:szCs w:val="22"/>
              </w:rPr>
            </w:pPr>
            <w:r w:rsidRPr="30C2CBFC">
              <w:rPr>
                <w:b/>
                <w:bCs/>
                <w:sz w:val="22"/>
                <w:szCs w:val="22"/>
              </w:rPr>
              <w:t>4.4.1.4.</w:t>
            </w:r>
            <w:r w:rsidRPr="30C2CBFC">
              <w:rPr>
                <w:sz w:val="22"/>
                <w:szCs w:val="22"/>
              </w:rPr>
              <w:t xml:space="preserve"> </w:t>
            </w:r>
            <w:r w:rsidRPr="005E3BB0">
              <w:rPr>
                <w:b/>
                <w:bCs/>
                <w:sz w:val="22"/>
                <w:szCs w:val="22"/>
              </w:rPr>
              <w:t>Techninių skysčių išpilstymo sistemos (langų apiplovimo</w:t>
            </w:r>
            <w:r w:rsidRPr="30C2CBFC">
              <w:rPr>
                <w:sz w:val="22"/>
                <w:szCs w:val="22"/>
              </w:rPr>
              <w:t xml:space="preserve"> </w:t>
            </w:r>
            <w:r w:rsidR="4AA860F8" w:rsidRPr="30C2CBFC">
              <w:rPr>
                <w:sz w:val="22"/>
                <w:szCs w:val="22"/>
              </w:rPr>
              <w:t>skysčio)</w:t>
            </w:r>
            <w:r w:rsidRPr="30C2CBFC">
              <w:rPr>
                <w:sz w:val="22"/>
                <w:szCs w:val="22"/>
              </w:rPr>
              <w:t xml:space="preserve"> su pritaikytais pneumo siurblais sumontuotų ant patalpos sienos, kurie varomi suspaustu oru </w:t>
            </w:r>
            <w:r w:rsidR="7430735C" w:rsidRPr="30C2CBFC">
              <w:rPr>
                <w:sz w:val="22"/>
                <w:szCs w:val="22"/>
              </w:rPr>
              <w:t xml:space="preserve">(iki </w:t>
            </w:r>
            <w:r w:rsidRPr="30C2CBFC">
              <w:rPr>
                <w:sz w:val="22"/>
                <w:szCs w:val="22"/>
              </w:rPr>
              <w:t xml:space="preserve">12bar darbiniu slėgiu) pneumo siurblių, </w:t>
            </w:r>
            <w:r w:rsidR="2D07EFA9" w:rsidRPr="30C2CBFC">
              <w:rPr>
                <w:sz w:val="22"/>
                <w:szCs w:val="22"/>
              </w:rPr>
              <w:t xml:space="preserve">kurių </w:t>
            </w:r>
            <w:r w:rsidRPr="30C2CBFC">
              <w:rPr>
                <w:sz w:val="22"/>
                <w:szCs w:val="22"/>
              </w:rPr>
              <w:t xml:space="preserve">darbinis našumas yra ~50l/min), iš IBC talpų (angliškai </w:t>
            </w:r>
            <w:r w:rsidRPr="008C18B6">
              <w:rPr>
                <w:sz w:val="22"/>
                <w:szCs w:val="22"/>
              </w:rPr>
              <w:t>“</w:t>
            </w:r>
            <w:r w:rsidRPr="005E3BB0">
              <w:rPr>
                <w:sz w:val="22"/>
                <w:szCs w:val="22"/>
              </w:rPr>
              <w:t>Intermediate bulk container”</w:t>
            </w:r>
            <w:r w:rsidRPr="30C2CBFC">
              <w:rPr>
                <w:sz w:val="22"/>
                <w:szCs w:val="22"/>
              </w:rPr>
              <w:t xml:space="preserve"> talpa yra 1000l), talpų sujungimais, techninių skysčių paėmimo sistema ir apskaitos sistema suderinta su esama įmonėje įdiegta apskaitos sistema bei atitinka įmonės apskaitos tipą, kuri identifikuoja darbuotoją, kuris gali atlikti skysčių išdavimo funkciją, ir apskaito išduotą techninį </w:t>
            </w:r>
            <w:r w:rsidRPr="30C2CBFC">
              <w:rPr>
                <w:sz w:val="22"/>
                <w:szCs w:val="22"/>
              </w:rPr>
              <w:lastRenderedPageBreak/>
              <w:t>skystį priskirtai transporto priemonei pagal įmonės suteiktą transporto priemonės garažinį numerį, linija nuvesta iki išpilstymo stotelės su atskirais techninių skysčių pistoletais lauke</w:t>
            </w:r>
            <w:r w:rsidR="74CCFE14" w:rsidRPr="30C2CBFC">
              <w:rPr>
                <w:sz w:val="22"/>
                <w:szCs w:val="22"/>
              </w:rPr>
              <w:t xml:space="preserve"> (preliminarūs patalpų brėžiniai, įrangos išdėstymas ir išpilstymo pistoletų lokacija lauke pateikti prieduose)</w:t>
            </w:r>
            <w:r w:rsidRPr="30C2CBFC">
              <w:rPr>
                <w:sz w:val="22"/>
                <w:szCs w:val="22"/>
              </w:rPr>
              <w:t xml:space="preserve">  – 1 vnt</w:t>
            </w:r>
            <w:r w:rsidR="006E64E5">
              <w:rPr>
                <w:sz w:val="22"/>
                <w:szCs w:val="22"/>
              </w:rPr>
              <w:t>.;</w:t>
            </w:r>
          </w:p>
          <w:p w14:paraId="352DE865" w14:textId="67418FFF" w:rsidR="006F4032" w:rsidRPr="00DD17AA" w:rsidRDefault="4DC223EE" w:rsidP="002F65DF">
            <w:pPr>
              <w:pStyle w:val="prastasis1"/>
              <w:jc w:val="both"/>
              <w:rPr>
                <w:sz w:val="22"/>
                <w:szCs w:val="22"/>
              </w:rPr>
            </w:pPr>
            <w:r w:rsidRPr="30C2CBFC">
              <w:rPr>
                <w:b/>
                <w:bCs/>
                <w:sz w:val="22"/>
                <w:szCs w:val="22"/>
              </w:rPr>
              <w:t>4.4.1.5.</w:t>
            </w:r>
            <w:r w:rsidRPr="30C2CBFC">
              <w:rPr>
                <w:sz w:val="22"/>
                <w:szCs w:val="22"/>
              </w:rPr>
              <w:t xml:space="preserve"> </w:t>
            </w:r>
            <w:r w:rsidRPr="005E3BB0">
              <w:rPr>
                <w:b/>
                <w:bCs/>
                <w:sz w:val="22"/>
                <w:szCs w:val="22"/>
              </w:rPr>
              <w:t>Įrengti skysčių išdavimo apskaitos centralę</w:t>
            </w:r>
            <w:r w:rsidRPr="30C2CBFC">
              <w:rPr>
                <w:sz w:val="22"/>
                <w:szCs w:val="22"/>
              </w:rPr>
              <w:t xml:space="preserve">, kuri integruota į įmonės esamą apskaitos sistemą </w:t>
            </w:r>
            <w:r w:rsidR="1EC07DC0" w:rsidRPr="30C2CBFC">
              <w:rPr>
                <w:sz w:val="22"/>
                <w:szCs w:val="22"/>
              </w:rPr>
              <w:t>su aprašyta darbo schema</w:t>
            </w:r>
            <w:r w:rsidR="3CF834E7" w:rsidRPr="30C2CBFC">
              <w:rPr>
                <w:sz w:val="22"/>
                <w:szCs w:val="22"/>
              </w:rPr>
              <w:t xml:space="preserve"> ir pagal pateiktus reikalavimus</w:t>
            </w:r>
            <w:r w:rsidR="1EC07DC0" w:rsidRPr="30C2CBFC">
              <w:rPr>
                <w:sz w:val="22"/>
                <w:szCs w:val="22"/>
              </w:rPr>
              <w:t>:</w:t>
            </w:r>
          </w:p>
          <w:p w14:paraId="44975046" w14:textId="067F6877" w:rsidR="006F4032" w:rsidRPr="00DD17AA" w:rsidRDefault="1EC07DC0" w:rsidP="002F65DF">
            <w:pPr>
              <w:pStyle w:val="prastasis1"/>
              <w:jc w:val="both"/>
              <w:rPr>
                <w:sz w:val="22"/>
                <w:szCs w:val="22"/>
              </w:rPr>
            </w:pPr>
            <w:r w:rsidRPr="30C2CBFC">
              <w:rPr>
                <w:b/>
                <w:bCs/>
                <w:sz w:val="22"/>
                <w:szCs w:val="22"/>
              </w:rPr>
              <w:t>4.4.1.5.1.</w:t>
            </w:r>
            <w:r w:rsidRPr="30C2CBFC">
              <w:rPr>
                <w:sz w:val="22"/>
                <w:szCs w:val="22"/>
              </w:rPr>
              <w:t xml:space="preserve"> Darbuotojas, kuris yra atsakingas už transporto priemonių skysčių užpildymą ir dirba su techninių skysčių išpilstymo įranga, nuskaito darbuotojo tabelinę kortelę</w:t>
            </w:r>
            <w:r w:rsidR="00991DD2">
              <w:rPr>
                <w:sz w:val="22"/>
                <w:szCs w:val="22"/>
              </w:rPr>
              <w:t>;</w:t>
            </w:r>
          </w:p>
          <w:p w14:paraId="07AC6C84" w14:textId="60D7459D" w:rsidR="006F4032" w:rsidRPr="00DD17AA" w:rsidRDefault="1EC07DC0" w:rsidP="002F65DF">
            <w:pPr>
              <w:pStyle w:val="prastasis1"/>
              <w:jc w:val="both"/>
              <w:rPr>
                <w:sz w:val="22"/>
                <w:szCs w:val="22"/>
              </w:rPr>
            </w:pPr>
            <w:r w:rsidRPr="30C2CBFC">
              <w:rPr>
                <w:b/>
                <w:bCs/>
                <w:sz w:val="22"/>
                <w:szCs w:val="22"/>
              </w:rPr>
              <w:t>4.4.1.5.2.</w:t>
            </w:r>
            <w:r w:rsidRPr="30C2CBFC">
              <w:rPr>
                <w:sz w:val="22"/>
                <w:szCs w:val="22"/>
              </w:rPr>
              <w:t xml:space="preserve"> Darbuotojas, kuris yra atsakingas už transporto priemonių skysčių užpildymą ir dirba su techninių skysčių išpilstymo įranga, nuskaito transporto priemonės atpažinimo kortelę, kuri nusako apskaitos sistemoje </w:t>
            </w:r>
            <w:r w:rsidR="288DCAA1" w:rsidRPr="30C2CBFC">
              <w:rPr>
                <w:sz w:val="22"/>
                <w:szCs w:val="22"/>
              </w:rPr>
              <w:t>įmonės suteiktą transporto priemonės garažinį numerį</w:t>
            </w:r>
            <w:r w:rsidR="009D00CE">
              <w:rPr>
                <w:sz w:val="22"/>
                <w:szCs w:val="22"/>
              </w:rPr>
              <w:t>;</w:t>
            </w:r>
          </w:p>
          <w:p w14:paraId="4422F632" w14:textId="3D969491" w:rsidR="006F4032" w:rsidRPr="00DD17AA" w:rsidRDefault="288DCAA1" w:rsidP="002F65DF">
            <w:pPr>
              <w:pStyle w:val="prastasis1"/>
              <w:jc w:val="both"/>
              <w:rPr>
                <w:sz w:val="22"/>
                <w:szCs w:val="22"/>
              </w:rPr>
            </w:pPr>
            <w:r w:rsidRPr="30C2CBFC">
              <w:rPr>
                <w:b/>
                <w:bCs/>
                <w:sz w:val="22"/>
                <w:szCs w:val="22"/>
              </w:rPr>
              <w:t>4.4.1.5.3.</w:t>
            </w:r>
            <w:r w:rsidRPr="30C2CBFC">
              <w:rPr>
                <w:sz w:val="22"/>
                <w:szCs w:val="22"/>
              </w:rPr>
              <w:t xml:space="preserve"> Darbuotojas, kuris yra atsakingas už transporto priemonių skysčių užpildymą ir dirba su techninių skysčių išpilstymo įranga, po 4.4.1.5.1. ir 4.4.1.5.2 atliktų punktų gali </w:t>
            </w:r>
            <w:r w:rsidR="41634DCA" w:rsidRPr="30C2CBFC">
              <w:rPr>
                <w:sz w:val="22"/>
                <w:szCs w:val="22"/>
              </w:rPr>
              <w:t>naudotis išpilstymo įranga ir techniniai skysčiai leidžiami išpilstyti</w:t>
            </w:r>
            <w:r w:rsidR="009D00CE">
              <w:rPr>
                <w:sz w:val="22"/>
                <w:szCs w:val="22"/>
              </w:rPr>
              <w:t>;</w:t>
            </w:r>
          </w:p>
          <w:p w14:paraId="1EE83A41" w14:textId="16C262E9" w:rsidR="006F4032" w:rsidRPr="00DD17AA" w:rsidRDefault="326BE25A" w:rsidP="002F65DF">
            <w:pPr>
              <w:pStyle w:val="prastasis1"/>
              <w:jc w:val="both"/>
              <w:rPr>
                <w:sz w:val="22"/>
                <w:szCs w:val="22"/>
              </w:rPr>
            </w:pPr>
            <w:r w:rsidRPr="014C6D17">
              <w:rPr>
                <w:b/>
                <w:bCs/>
                <w:sz w:val="22"/>
                <w:szCs w:val="22"/>
              </w:rPr>
              <w:t>4.4.1.6.</w:t>
            </w:r>
            <w:r w:rsidRPr="014C6D17">
              <w:rPr>
                <w:sz w:val="22"/>
                <w:szCs w:val="22"/>
              </w:rPr>
              <w:t xml:space="preserve"> Techninių skysčių išpilstymo terminalas</w:t>
            </w:r>
            <w:r w:rsidR="304E5568" w:rsidRPr="014C6D17">
              <w:rPr>
                <w:sz w:val="22"/>
                <w:szCs w:val="22"/>
              </w:rPr>
              <w:t xml:space="preserve"> su LCD ekranu</w:t>
            </w:r>
            <w:r w:rsidRPr="014C6D17">
              <w:rPr>
                <w:sz w:val="22"/>
                <w:szCs w:val="22"/>
              </w:rPr>
              <w:t xml:space="preserve"> turi būti įrengtas lauke, šalia </w:t>
            </w:r>
            <w:r w:rsidR="6C6F01F8" w:rsidRPr="014C6D17">
              <w:rPr>
                <w:sz w:val="22"/>
                <w:szCs w:val="22"/>
              </w:rPr>
              <w:t>(iki 0.5</w:t>
            </w:r>
            <w:r w:rsidR="330C1205" w:rsidRPr="014C6D17">
              <w:rPr>
                <w:sz w:val="22"/>
                <w:szCs w:val="22"/>
              </w:rPr>
              <w:t xml:space="preserve"> </w:t>
            </w:r>
            <w:r w:rsidR="6C6F01F8" w:rsidRPr="014C6D17">
              <w:rPr>
                <w:sz w:val="22"/>
                <w:szCs w:val="22"/>
              </w:rPr>
              <w:t xml:space="preserve">m) </w:t>
            </w:r>
            <w:r w:rsidRPr="014C6D17">
              <w:rPr>
                <w:sz w:val="22"/>
                <w:szCs w:val="22"/>
              </w:rPr>
              <w:t>techninių skysčių išpilstymo pistoletų akių lygyje (apie 1.70-1.80</w:t>
            </w:r>
            <w:r w:rsidR="6FE94FBF" w:rsidRPr="014C6D17">
              <w:rPr>
                <w:sz w:val="22"/>
                <w:szCs w:val="22"/>
              </w:rPr>
              <w:t xml:space="preserve"> </w:t>
            </w:r>
            <w:r w:rsidRPr="014C6D17">
              <w:rPr>
                <w:sz w:val="22"/>
                <w:szCs w:val="22"/>
              </w:rPr>
              <w:t xml:space="preserve">m nuo </w:t>
            </w:r>
            <w:r w:rsidR="62726EAB" w:rsidRPr="014C6D17">
              <w:rPr>
                <w:sz w:val="22"/>
                <w:szCs w:val="22"/>
              </w:rPr>
              <w:t>žemės paviršiaus, kur montuojamas techninių skysčių išpilstymo terminalas).</w:t>
            </w:r>
          </w:p>
          <w:p w14:paraId="7B235D7A" w14:textId="1476E311" w:rsidR="006F4032" w:rsidRPr="00DD17AA" w:rsidRDefault="45F6AE8F" w:rsidP="002F65DF">
            <w:pPr>
              <w:pStyle w:val="prastasis1"/>
              <w:jc w:val="both"/>
              <w:rPr>
                <w:sz w:val="22"/>
                <w:szCs w:val="22"/>
              </w:rPr>
            </w:pPr>
            <w:r w:rsidRPr="31A452E5">
              <w:rPr>
                <w:b/>
                <w:bCs/>
                <w:sz w:val="22"/>
                <w:szCs w:val="22"/>
              </w:rPr>
              <w:t>4.4.</w:t>
            </w:r>
            <w:r w:rsidR="79E9266C" w:rsidRPr="31A452E5">
              <w:rPr>
                <w:b/>
                <w:bCs/>
                <w:sz w:val="22"/>
                <w:szCs w:val="22"/>
              </w:rPr>
              <w:t>2.</w:t>
            </w:r>
            <w:r w:rsidRPr="31A452E5">
              <w:rPr>
                <w:sz w:val="22"/>
                <w:szCs w:val="22"/>
              </w:rPr>
              <w:t xml:space="preserve"> Transporto priemonių techninių skysčių išpilstymo įrangos  su apskaitos sistema ir montavimo darbais adresu </w:t>
            </w:r>
            <w:r w:rsidR="2B3AE614" w:rsidRPr="005E3BB0">
              <w:rPr>
                <w:b/>
                <w:bCs/>
                <w:sz w:val="22"/>
                <w:szCs w:val="22"/>
              </w:rPr>
              <w:t>Justiniškių g. 14</w:t>
            </w:r>
            <w:r w:rsidRPr="005E3BB0">
              <w:rPr>
                <w:b/>
                <w:bCs/>
                <w:sz w:val="22"/>
                <w:szCs w:val="22"/>
              </w:rPr>
              <w:t>,</w:t>
            </w:r>
            <w:r w:rsidRPr="31A452E5">
              <w:rPr>
                <w:sz w:val="22"/>
                <w:szCs w:val="22"/>
              </w:rPr>
              <w:t xml:space="preserve"> Vilnius</w:t>
            </w:r>
            <w:r w:rsidR="00067FCB">
              <w:rPr>
                <w:sz w:val="22"/>
                <w:szCs w:val="22"/>
              </w:rPr>
              <w:t xml:space="preserve">. </w:t>
            </w:r>
            <w:r w:rsidRPr="005E3BB0">
              <w:rPr>
                <w:b/>
                <w:bCs/>
                <w:sz w:val="22"/>
                <w:szCs w:val="22"/>
              </w:rPr>
              <w:t>7 skirtingų skysčių išpilstymo įranga</w:t>
            </w:r>
            <w:r w:rsidRPr="31A452E5">
              <w:rPr>
                <w:sz w:val="22"/>
                <w:szCs w:val="22"/>
              </w:rPr>
              <w:t xml:space="preserve"> paremta pneumatinių siurblių veikimu ir įvesta reikalaujama apskaitos sistem</w:t>
            </w:r>
            <w:r w:rsidR="529544C9" w:rsidRPr="31A452E5">
              <w:rPr>
                <w:sz w:val="22"/>
                <w:szCs w:val="22"/>
              </w:rPr>
              <w:t>ą</w:t>
            </w:r>
            <w:r w:rsidR="00067FCB">
              <w:rPr>
                <w:sz w:val="22"/>
                <w:szCs w:val="22"/>
              </w:rPr>
              <w:t>:</w:t>
            </w:r>
          </w:p>
          <w:p w14:paraId="4B4337E8" w14:textId="7EBDF63F" w:rsidR="006F4032" w:rsidRPr="00DD17AA" w:rsidRDefault="45F6AE8F" w:rsidP="002F65DF">
            <w:pPr>
              <w:pStyle w:val="prastasis1"/>
              <w:jc w:val="both"/>
              <w:rPr>
                <w:sz w:val="22"/>
                <w:szCs w:val="22"/>
              </w:rPr>
            </w:pPr>
            <w:r w:rsidRPr="30C2CBFC">
              <w:rPr>
                <w:b/>
                <w:bCs/>
                <w:sz w:val="22"/>
                <w:szCs w:val="22"/>
              </w:rPr>
              <w:t>4.4.</w:t>
            </w:r>
            <w:r w:rsidR="38EE76F0" w:rsidRPr="30C2CBFC">
              <w:rPr>
                <w:b/>
                <w:bCs/>
                <w:sz w:val="22"/>
                <w:szCs w:val="22"/>
              </w:rPr>
              <w:t>2</w:t>
            </w:r>
            <w:r w:rsidRPr="30C2CBFC">
              <w:rPr>
                <w:b/>
                <w:bCs/>
                <w:sz w:val="22"/>
                <w:szCs w:val="22"/>
              </w:rPr>
              <w:t>.1.</w:t>
            </w:r>
            <w:r w:rsidRPr="30C2CBFC">
              <w:rPr>
                <w:sz w:val="22"/>
                <w:szCs w:val="22"/>
              </w:rPr>
              <w:t xml:space="preserve"> </w:t>
            </w:r>
            <w:r w:rsidRPr="005E3BB0">
              <w:rPr>
                <w:b/>
                <w:bCs/>
                <w:sz w:val="22"/>
                <w:szCs w:val="22"/>
              </w:rPr>
              <w:t>Techninių skysčių išpilstymo sistemos (variklinės alyvos išpilstymo</w:t>
            </w:r>
            <w:r w:rsidRPr="30C2CBFC">
              <w:rPr>
                <w:sz w:val="22"/>
                <w:szCs w:val="22"/>
              </w:rPr>
              <w:t xml:space="preserve"> siurblių sumontuotų ant patalpos sienos, kurie varomi suspaustu oru (iki 12bar darbiniu slėgiu) pneumo siurblių, kurių santykinis darbinis slėgis tarp pumpuojamos alyvos ir pneumatinio siurblio slėgio yra 3:1 santykis), iš cilindrinių talpų, kurių tūris yra ~208l (angliškai “</w:t>
            </w:r>
            <w:r w:rsidRPr="005E3BB0">
              <w:rPr>
                <w:sz w:val="22"/>
                <w:szCs w:val="22"/>
              </w:rPr>
              <w:t>drum barrel</w:t>
            </w:r>
            <w:r w:rsidRPr="00067FCB">
              <w:rPr>
                <w:sz w:val="22"/>
                <w:szCs w:val="22"/>
              </w:rPr>
              <w:t>”</w:t>
            </w:r>
            <w:r w:rsidRPr="30C2CBFC">
              <w:rPr>
                <w:sz w:val="22"/>
                <w:szCs w:val="22"/>
              </w:rPr>
              <w:t xml:space="preserve"> 55 gallons tūrio (~208l), talpų sujungimais, techninių skysčių paėmimo sistema ir apskaitos sistema suderinta su esama įmonėje įdiegta apskaitos sistema bei atitinka įmonės apskaitos tipą, kuri identifikuoja darbuotoją, kuris gali atlikti skysčių išdavimo funkciją, ir apskaito išduotą techninį skystį priskirtai transporto priemonei pagal įmonės suteiktą transporto priemonės garažinį numerį, linija nuvesta iki išpilstymo stotelės su atskirais techninių skysčių pistoletais lauke (preliminarūs patalpų brėžiniai, įrangos išdėstymas ir išpilstymo pistoletų lokacija lauke pateikti prieduose) – 4 vnt</w:t>
            </w:r>
            <w:r w:rsidR="00067FCB">
              <w:rPr>
                <w:sz w:val="22"/>
                <w:szCs w:val="22"/>
              </w:rPr>
              <w:t>.;</w:t>
            </w:r>
          </w:p>
          <w:p w14:paraId="27C8187D" w14:textId="049BE469" w:rsidR="006F4032" w:rsidRPr="00DD17AA" w:rsidRDefault="45F6AE8F" w:rsidP="002F65DF">
            <w:pPr>
              <w:pStyle w:val="prastasis1"/>
              <w:jc w:val="both"/>
              <w:rPr>
                <w:sz w:val="22"/>
                <w:szCs w:val="22"/>
              </w:rPr>
            </w:pPr>
            <w:r w:rsidRPr="30C2CBFC">
              <w:rPr>
                <w:b/>
                <w:bCs/>
                <w:sz w:val="22"/>
                <w:szCs w:val="22"/>
              </w:rPr>
              <w:t>4.4.</w:t>
            </w:r>
            <w:r w:rsidR="01A079D5" w:rsidRPr="30C2CBFC">
              <w:rPr>
                <w:b/>
                <w:bCs/>
                <w:sz w:val="22"/>
                <w:szCs w:val="22"/>
              </w:rPr>
              <w:t>2</w:t>
            </w:r>
            <w:r w:rsidRPr="30C2CBFC">
              <w:rPr>
                <w:b/>
                <w:bCs/>
                <w:sz w:val="22"/>
                <w:szCs w:val="22"/>
              </w:rPr>
              <w:t>.2.</w:t>
            </w:r>
            <w:r w:rsidRPr="30C2CBFC">
              <w:rPr>
                <w:sz w:val="22"/>
                <w:szCs w:val="22"/>
              </w:rPr>
              <w:t xml:space="preserve"> </w:t>
            </w:r>
            <w:r w:rsidRPr="005E3BB0">
              <w:rPr>
                <w:b/>
                <w:bCs/>
                <w:sz w:val="22"/>
                <w:szCs w:val="22"/>
              </w:rPr>
              <w:t>Techninių skysčių išpilstymo sistemos (transmisinės alyvos</w:t>
            </w:r>
            <w:r w:rsidRPr="30C2CBFC">
              <w:rPr>
                <w:sz w:val="22"/>
                <w:szCs w:val="22"/>
              </w:rPr>
              <w:t xml:space="preserve"> išpilstymo siurblių sumontuotų ant patalpos sienos, kurie varomi suspaustu oru (iki 12bar darbiniu slėgiu) pneumo siurblių, kurių santykinis darbinis slėgis tarp pumpuojamos alyvos ir pneumatinio siurblio slėgio yra 5:1 santykis, iš cilindrinių talpų, kurių tūris yra ~208l (angliškai “</w:t>
            </w:r>
            <w:r w:rsidRPr="005E3BB0">
              <w:rPr>
                <w:sz w:val="22"/>
                <w:szCs w:val="22"/>
              </w:rPr>
              <w:t>drum barrel</w:t>
            </w:r>
            <w:r w:rsidRPr="00067FCB">
              <w:rPr>
                <w:sz w:val="22"/>
                <w:szCs w:val="22"/>
              </w:rPr>
              <w:t>”</w:t>
            </w:r>
            <w:r w:rsidRPr="30C2CBFC">
              <w:rPr>
                <w:sz w:val="22"/>
                <w:szCs w:val="22"/>
              </w:rPr>
              <w:t xml:space="preserve"> 55gallons tūrio (~208l)), talpų sujungimais, techninių skysčių paėmimo sistema ir apskaitos sistema suderinta su esama įmonėje įdiegta apskaitos sistema bei atitinka įmonės apskaitos tipą, kuri identifikuoja darbuotoją, kuris gali atlikti skysčių išdavimo funkciją, ir apskaito išduotą techninį skystį priskirtai transporto priemonei pagal įmonės </w:t>
            </w:r>
            <w:r w:rsidRPr="30C2CBFC">
              <w:rPr>
                <w:sz w:val="22"/>
                <w:szCs w:val="22"/>
              </w:rPr>
              <w:lastRenderedPageBreak/>
              <w:t>suteiktą transporto priemonės garažinį numerį, linija nuvesta iki išpilstymo stotelės su atskirais techninių skysčių pistoletais lauke (preliminarūs patalpų brėžiniai, įrangos išdėstymas ir išpilstymo pistoletų lokacija lauke pateikti prieduose) – 1 vnt</w:t>
            </w:r>
            <w:r w:rsidR="00067FCB">
              <w:rPr>
                <w:sz w:val="22"/>
                <w:szCs w:val="22"/>
              </w:rPr>
              <w:t>.;</w:t>
            </w:r>
          </w:p>
          <w:p w14:paraId="70EEB5D9" w14:textId="4F997BBB" w:rsidR="006F4032" w:rsidRPr="00DD17AA" w:rsidRDefault="45F6AE8F" w:rsidP="002F65DF">
            <w:pPr>
              <w:pStyle w:val="prastasis1"/>
              <w:jc w:val="both"/>
              <w:rPr>
                <w:sz w:val="22"/>
                <w:szCs w:val="22"/>
              </w:rPr>
            </w:pPr>
            <w:r w:rsidRPr="30C2CBFC">
              <w:rPr>
                <w:b/>
                <w:bCs/>
                <w:sz w:val="22"/>
                <w:szCs w:val="22"/>
              </w:rPr>
              <w:t>4.4.</w:t>
            </w:r>
            <w:r w:rsidR="3D69433E" w:rsidRPr="30C2CBFC">
              <w:rPr>
                <w:b/>
                <w:bCs/>
                <w:sz w:val="22"/>
                <w:szCs w:val="22"/>
              </w:rPr>
              <w:t>2</w:t>
            </w:r>
            <w:r w:rsidRPr="30C2CBFC">
              <w:rPr>
                <w:b/>
                <w:bCs/>
                <w:sz w:val="22"/>
                <w:szCs w:val="22"/>
              </w:rPr>
              <w:t>.3.</w:t>
            </w:r>
            <w:r w:rsidRPr="30C2CBFC">
              <w:rPr>
                <w:sz w:val="22"/>
                <w:szCs w:val="22"/>
              </w:rPr>
              <w:t xml:space="preserve"> </w:t>
            </w:r>
            <w:r w:rsidRPr="005E3BB0">
              <w:rPr>
                <w:b/>
                <w:bCs/>
                <w:sz w:val="22"/>
                <w:szCs w:val="22"/>
              </w:rPr>
              <w:t>Techninių skysčių išpilstymo sistemos (aušinimo skysčio</w:t>
            </w:r>
            <w:r w:rsidRPr="30C2CBFC">
              <w:rPr>
                <w:sz w:val="22"/>
                <w:szCs w:val="22"/>
              </w:rPr>
              <w:t xml:space="preserve"> su pritaikytais pneumo siurblais sumontuotų ant patalpos sienos, kurie varomi suspaustu oru (iki 12bar darbiniu slėgiu) pneumo siurblių, kurių darbinis našumas yra ~50l/min), iš IBC talpų (angliškai “</w:t>
            </w:r>
            <w:r w:rsidRPr="005E3BB0">
              <w:rPr>
                <w:sz w:val="22"/>
                <w:szCs w:val="22"/>
              </w:rPr>
              <w:t>Intermediate bulk container</w:t>
            </w:r>
            <w:r w:rsidRPr="30C2CBFC">
              <w:rPr>
                <w:b/>
                <w:bCs/>
                <w:sz w:val="22"/>
                <w:szCs w:val="22"/>
              </w:rPr>
              <w:t xml:space="preserve">” </w:t>
            </w:r>
            <w:r w:rsidRPr="30C2CBFC">
              <w:rPr>
                <w:sz w:val="22"/>
                <w:szCs w:val="22"/>
              </w:rPr>
              <w:t>(tokio tipo talpa yra 1000l), talpų sujungimais, techninių skysčių paėmimo sistema ir apskaitos sistema suderinta su esama įmonėje įdiegta apskaitos sistema bei atitinka įmonės apskaitos tipą, kuri identifikuoja darbuotoją, kuris gali atlikti skysčių išdavimo funkciją, ir apskaito išduotą techninį skystį priskirtai transporto priemonei pagal įmonės suteiktą transporto priemonės garažinį numerį, linija nuvesta iki išpilstymo stotelės su atskirais techninių skysčių pistoletais lauke (preliminarūs patalpų brėžiniai, įrangos išdėstymas ir išpilstymo pistoletų lokacija lauke pateikti prieduose) – 1 vnt</w:t>
            </w:r>
            <w:r w:rsidR="00067FCB">
              <w:rPr>
                <w:sz w:val="22"/>
                <w:szCs w:val="22"/>
              </w:rPr>
              <w:t>.;</w:t>
            </w:r>
          </w:p>
          <w:p w14:paraId="325EADD9" w14:textId="2D9B4FDE" w:rsidR="006F4032" w:rsidRPr="00DD17AA" w:rsidRDefault="45F6AE8F" w:rsidP="002F65DF">
            <w:pPr>
              <w:pStyle w:val="prastasis1"/>
              <w:jc w:val="both"/>
              <w:rPr>
                <w:sz w:val="22"/>
                <w:szCs w:val="22"/>
              </w:rPr>
            </w:pPr>
            <w:r w:rsidRPr="30C2CBFC">
              <w:rPr>
                <w:b/>
                <w:bCs/>
                <w:sz w:val="22"/>
                <w:szCs w:val="22"/>
              </w:rPr>
              <w:t>4.4.</w:t>
            </w:r>
            <w:r w:rsidR="0B8FD30B" w:rsidRPr="30C2CBFC">
              <w:rPr>
                <w:b/>
                <w:bCs/>
                <w:sz w:val="22"/>
                <w:szCs w:val="22"/>
              </w:rPr>
              <w:t>2</w:t>
            </w:r>
            <w:r w:rsidRPr="30C2CBFC">
              <w:rPr>
                <w:b/>
                <w:bCs/>
                <w:sz w:val="22"/>
                <w:szCs w:val="22"/>
              </w:rPr>
              <w:t>.4.</w:t>
            </w:r>
            <w:r w:rsidRPr="30C2CBFC">
              <w:rPr>
                <w:sz w:val="22"/>
                <w:szCs w:val="22"/>
              </w:rPr>
              <w:t xml:space="preserve"> </w:t>
            </w:r>
            <w:r w:rsidRPr="005E3BB0">
              <w:rPr>
                <w:b/>
                <w:bCs/>
                <w:sz w:val="22"/>
                <w:szCs w:val="22"/>
              </w:rPr>
              <w:t>Techninių skysčių išpilstymo sistemos (langų apiplovimo</w:t>
            </w:r>
            <w:r w:rsidRPr="30C2CBFC">
              <w:rPr>
                <w:sz w:val="22"/>
                <w:szCs w:val="22"/>
              </w:rPr>
              <w:t xml:space="preserve"> skysčio) su pritaikytais pneumo siurblais sumontuotų ant patalpos sienos, kurie varomi suspaustu oru (iki 12bar darbiniu slėgiu) pneumo siurblių, kurių darbinis našumas yra ~50l/min), iš IBC talpų (angliškai “</w:t>
            </w:r>
            <w:r w:rsidRPr="005E3BB0">
              <w:rPr>
                <w:sz w:val="22"/>
                <w:szCs w:val="22"/>
              </w:rPr>
              <w:t>Intermediate bulk container</w:t>
            </w:r>
            <w:r w:rsidRPr="30C2CBFC">
              <w:rPr>
                <w:b/>
                <w:bCs/>
                <w:sz w:val="22"/>
                <w:szCs w:val="22"/>
              </w:rPr>
              <w:t>”</w:t>
            </w:r>
            <w:r w:rsidRPr="30C2CBFC">
              <w:rPr>
                <w:sz w:val="22"/>
                <w:szCs w:val="22"/>
              </w:rPr>
              <w:t xml:space="preserve"> talpa yra 1000l), talpų sujungimais, techninių skysčių paėmimo sistema ir apskaitos sistema suderinta su esama įmonėje įdiegta apskaitos sistema bei atitinka įmonės apskaitos tipą, kuri identifikuoja darbuotoją, kuris gali atlikti skysčių išdavimo funkciją, ir apskaito išduotą techninį skystį priskirtai transporto priemonei pagal įmonės suteiktą transporto priemonės garažinį numerį, linija nuvesta iki išpilstymo stotelės su atskirais techninių skysčių pistoletais lauke (preliminarūs patalpų brėžiniai, įrangos išdėstymas ir išpilstymo pistoletų lokacija lauke pateikti prieduose)  – 1 vnt</w:t>
            </w:r>
            <w:r w:rsidR="00067FCB">
              <w:rPr>
                <w:sz w:val="22"/>
                <w:szCs w:val="22"/>
              </w:rPr>
              <w:t>.;</w:t>
            </w:r>
          </w:p>
          <w:p w14:paraId="1C95E4A7" w14:textId="4CE14F13" w:rsidR="006F4032" w:rsidRPr="00DD17AA" w:rsidRDefault="45F6AE8F" w:rsidP="002F65DF">
            <w:pPr>
              <w:pStyle w:val="prastasis1"/>
              <w:jc w:val="both"/>
              <w:rPr>
                <w:sz w:val="22"/>
                <w:szCs w:val="22"/>
              </w:rPr>
            </w:pPr>
            <w:r w:rsidRPr="30C2CBFC">
              <w:rPr>
                <w:b/>
                <w:bCs/>
                <w:sz w:val="22"/>
                <w:szCs w:val="22"/>
              </w:rPr>
              <w:t>4.4.</w:t>
            </w:r>
            <w:r w:rsidR="36FB02EA" w:rsidRPr="30C2CBFC">
              <w:rPr>
                <w:b/>
                <w:bCs/>
                <w:sz w:val="22"/>
                <w:szCs w:val="22"/>
              </w:rPr>
              <w:t>2</w:t>
            </w:r>
            <w:r w:rsidRPr="30C2CBFC">
              <w:rPr>
                <w:b/>
                <w:bCs/>
                <w:sz w:val="22"/>
                <w:szCs w:val="22"/>
              </w:rPr>
              <w:t>.5.</w:t>
            </w:r>
            <w:r w:rsidRPr="30C2CBFC">
              <w:rPr>
                <w:sz w:val="22"/>
                <w:szCs w:val="22"/>
              </w:rPr>
              <w:t xml:space="preserve"> </w:t>
            </w:r>
            <w:r w:rsidRPr="005E3BB0">
              <w:rPr>
                <w:b/>
                <w:bCs/>
                <w:sz w:val="22"/>
                <w:szCs w:val="22"/>
              </w:rPr>
              <w:t>Įrengti skysčių išdavimo apskaitos centralę</w:t>
            </w:r>
            <w:r w:rsidRPr="30C2CBFC">
              <w:rPr>
                <w:sz w:val="22"/>
                <w:szCs w:val="22"/>
              </w:rPr>
              <w:t>, kuri integruota į įmonės esamą apskaitos sistemą su aprašyta darbo schema ir pagal pateiktus reikalavimus:</w:t>
            </w:r>
          </w:p>
          <w:p w14:paraId="38D5CC24" w14:textId="043EE2B1" w:rsidR="006F4032" w:rsidRPr="00DD17AA" w:rsidRDefault="45F6AE8F" w:rsidP="002F65DF">
            <w:pPr>
              <w:pStyle w:val="prastasis1"/>
              <w:jc w:val="both"/>
              <w:rPr>
                <w:sz w:val="22"/>
                <w:szCs w:val="22"/>
              </w:rPr>
            </w:pPr>
            <w:r w:rsidRPr="30C2CBFC">
              <w:rPr>
                <w:b/>
                <w:bCs/>
                <w:sz w:val="22"/>
                <w:szCs w:val="22"/>
              </w:rPr>
              <w:t>4.4.</w:t>
            </w:r>
            <w:r w:rsidR="1D07E9A2" w:rsidRPr="30C2CBFC">
              <w:rPr>
                <w:b/>
                <w:bCs/>
                <w:sz w:val="22"/>
                <w:szCs w:val="22"/>
              </w:rPr>
              <w:t>2</w:t>
            </w:r>
            <w:r w:rsidRPr="30C2CBFC">
              <w:rPr>
                <w:b/>
                <w:bCs/>
                <w:sz w:val="22"/>
                <w:szCs w:val="22"/>
              </w:rPr>
              <w:t>.5.1.</w:t>
            </w:r>
            <w:r w:rsidRPr="30C2CBFC">
              <w:rPr>
                <w:sz w:val="22"/>
                <w:szCs w:val="22"/>
              </w:rPr>
              <w:t xml:space="preserve"> Darbuotojas, kuris yra atsakingas už transporto priemonių skysčių užpildymą ir dirba su techninių skysčių išpilstymo įranga, nuskaito darbuotojo tabelinę kortelę.</w:t>
            </w:r>
          </w:p>
          <w:p w14:paraId="1640E79E" w14:textId="69D25192" w:rsidR="006F4032" w:rsidRPr="00DD17AA" w:rsidRDefault="45F6AE8F" w:rsidP="002F65DF">
            <w:pPr>
              <w:pStyle w:val="prastasis1"/>
              <w:jc w:val="both"/>
              <w:rPr>
                <w:sz w:val="22"/>
                <w:szCs w:val="22"/>
              </w:rPr>
            </w:pPr>
            <w:r w:rsidRPr="30C2CBFC">
              <w:rPr>
                <w:b/>
                <w:bCs/>
                <w:sz w:val="22"/>
                <w:szCs w:val="22"/>
              </w:rPr>
              <w:t>4.4.</w:t>
            </w:r>
            <w:r w:rsidR="21F22407" w:rsidRPr="30C2CBFC">
              <w:rPr>
                <w:b/>
                <w:bCs/>
                <w:sz w:val="22"/>
                <w:szCs w:val="22"/>
              </w:rPr>
              <w:t>2</w:t>
            </w:r>
            <w:r w:rsidRPr="30C2CBFC">
              <w:rPr>
                <w:b/>
                <w:bCs/>
                <w:sz w:val="22"/>
                <w:szCs w:val="22"/>
              </w:rPr>
              <w:t>.5.2.</w:t>
            </w:r>
            <w:r w:rsidRPr="30C2CBFC">
              <w:rPr>
                <w:sz w:val="22"/>
                <w:szCs w:val="22"/>
              </w:rPr>
              <w:t xml:space="preserve"> Darbuotojas, kuris yra atsakingas už transporto priemonių skysčių užpildymą ir dirba su techninių skysčių išpilstymo įranga, nuskaito transporto priemonės atpažinimo kortelę, kuri nusako apskaitos sistemoje įmonės suteiktą transporto priemonės garažinį numerį.</w:t>
            </w:r>
          </w:p>
          <w:p w14:paraId="758A77F8" w14:textId="3C7E7DEA" w:rsidR="006F4032" w:rsidRPr="00DD17AA" w:rsidRDefault="45F6AE8F" w:rsidP="002F65DF">
            <w:pPr>
              <w:pStyle w:val="prastasis1"/>
              <w:jc w:val="both"/>
              <w:rPr>
                <w:sz w:val="22"/>
                <w:szCs w:val="22"/>
              </w:rPr>
            </w:pPr>
            <w:r w:rsidRPr="30C2CBFC">
              <w:rPr>
                <w:b/>
                <w:bCs/>
                <w:sz w:val="22"/>
                <w:szCs w:val="22"/>
              </w:rPr>
              <w:t>4.4.</w:t>
            </w:r>
            <w:r w:rsidR="081A69E4" w:rsidRPr="30C2CBFC">
              <w:rPr>
                <w:b/>
                <w:bCs/>
                <w:sz w:val="22"/>
                <w:szCs w:val="22"/>
              </w:rPr>
              <w:t>2</w:t>
            </w:r>
            <w:r w:rsidRPr="30C2CBFC">
              <w:rPr>
                <w:b/>
                <w:bCs/>
                <w:sz w:val="22"/>
                <w:szCs w:val="22"/>
              </w:rPr>
              <w:t>.5.3.</w:t>
            </w:r>
            <w:r w:rsidRPr="30C2CBFC">
              <w:rPr>
                <w:sz w:val="22"/>
                <w:szCs w:val="22"/>
              </w:rPr>
              <w:t xml:space="preserve"> Darbuotojas, kuris yra atsakingas už transporto priemonių skysčių užpildymą ir dirba su techninių skysčių išpilstymo įranga, po 4.4.</w:t>
            </w:r>
            <w:r w:rsidR="5CBFF18E" w:rsidRPr="30C2CBFC">
              <w:rPr>
                <w:sz w:val="22"/>
                <w:szCs w:val="22"/>
              </w:rPr>
              <w:t>2</w:t>
            </w:r>
            <w:r w:rsidRPr="30C2CBFC">
              <w:rPr>
                <w:sz w:val="22"/>
                <w:szCs w:val="22"/>
              </w:rPr>
              <w:t>.5.1. ir 4.4.</w:t>
            </w:r>
            <w:r w:rsidR="5B29B363" w:rsidRPr="30C2CBFC">
              <w:rPr>
                <w:sz w:val="22"/>
                <w:szCs w:val="22"/>
              </w:rPr>
              <w:t>2</w:t>
            </w:r>
            <w:r w:rsidRPr="30C2CBFC">
              <w:rPr>
                <w:sz w:val="22"/>
                <w:szCs w:val="22"/>
              </w:rPr>
              <w:t>.5.2 atliktų punktų gali naudotis išpilstymo įranga ir techniniai skysčiai leidžiami išpilstyti.</w:t>
            </w:r>
          </w:p>
          <w:p w14:paraId="420C4DCA" w14:textId="747FCF9F" w:rsidR="006F4032" w:rsidRPr="00DD17AA" w:rsidRDefault="45F6AE8F" w:rsidP="457CDEC8">
            <w:pPr>
              <w:pStyle w:val="prastasis1"/>
              <w:jc w:val="both"/>
              <w:rPr>
                <w:sz w:val="22"/>
                <w:szCs w:val="22"/>
              </w:rPr>
            </w:pPr>
            <w:r w:rsidRPr="457CDEC8">
              <w:rPr>
                <w:b/>
                <w:bCs/>
                <w:sz w:val="22"/>
                <w:szCs w:val="22"/>
              </w:rPr>
              <w:t>4.4.</w:t>
            </w:r>
            <w:r w:rsidR="4028B1D4" w:rsidRPr="457CDEC8">
              <w:rPr>
                <w:b/>
                <w:bCs/>
                <w:sz w:val="22"/>
                <w:szCs w:val="22"/>
              </w:rPr>
              <w:t>2</w:t>
            </w:r>
            <w:r w:rsidRPr="457CDEC8">
              <w:rPr>
                <w:b/>
                <w:bCs/>
                <w:sz w:val="22"/>
                <w:szCs w:val="22"/>
              </w:rPr>
              <w:t>.6.</w:t>
            </w:r>
            <w:r w:rsidRPr="457CDEC8">
              <w:rPr>
                <w:sz w:val="22"/>
                <w:szCs w:val="22"/>
              </w:rPr>
              <w:t xml:space="preserve"> Techninių skysčių išpilstymo terminalas</w:t>
            </w:r>
            <w:r w:rsidR="310ECA8F" w:rsidRPr="457CDEC8">
              <w:rPr>
                <w:sz w:val="22"/>
                <w:szCs w:val="22"/>
              </w:rPr>
              <w:t xml:space="preserve"> su LCD ekranu</w:t>
            </w:r>
            <w:r w:rsidRPr="457CDEC8">
              <w:rPr>
                <w:sz w:val="22"/>
                <w:szCs w:val="22"/>
              </w:rPr>
              <w:t xml:space="preserve"> turi būti įrengtas lauke, šalia (iki 0.5</w:t>
            </w:r>
            <w:r w:rsidR="00067FCB" w:rsidRPr="457CDEC8">
              <w:rPr>
                <w:sz w:val="22"/>
                <w:szCs w:val="22"/>
              </w:rPr>
              <w:t xml:space="preserve"> </w:t>
            </w:r>
            <w:r w:rsidRPr="457CDEC8">
              <w:rPr>
                <w:sz w:val="22"/>
                <w:szCs w:val="22"/>
              </w:rPr>
              <w:t>m) techninių skysčių išpilstymo pistoletų akių lygyje (apie 1.70-1.80</w:t>
            </w:r>
            <w:r w:rsidR="00067FCB" w:rsidRPr="457CDEC8">
              <w:rPr>
                <w:sz w:val="22"/>
                <w:szCs w:val="22"/>
              </w:rPr>
              <w:t xml:space="preserve"> </w:t>
            </w:r>
            <w:r w:rsidRPr="457CDEC8">
              <w:rPr>
                <w:sz w:val="22"/>
                <w:szCs w:val="22"/>
              </w:rPr>
              <w:t>m nuo žemės paviršiaus, kur montuojamas techninių skysčių išpilstymo terminalas</w:t>
            </w:r>
            <w:r w:rsidR="53372477" w:rsidRPr="457CDEC8">
              <w:rPr>
                <w:sz w:val="22"/>
                <w:szCs w:val="22"/>
              </w:rPr>
              <w:t>, terminalo LCD ekranas turi būti apie 1</w:t>
            </w:r>
            <w:r w:rsidR="00067FCB" w:rsidRPr="457CDEC8">
              <w:rPr>
                <w:sz w:val="22"/>
                <w:szCs w:val="22"/>
              </w:rPr>
              <w:t>.</w:t>
            </w:r>
            <w:r w:rsidR="53372477" w:rsidRPr="457CDEC8">
              <w:rPr>
                <w:sz w:val="22"/>
                <w:szCs w:val="22"/>
              </w:rPr>
              <w:t>70-1</w:t>
            </w:r>
            <w:r w:rsidR="00067FCB" w:rsidRPr="457CDEC8">
              <w:rPr>
                <w:sz w:val="22"/>
                <w:szCs w:val="22"/>
              </w:rPr>
              <w:t>.</w:t>
            </w:r>
            <w:r w:rsidR="53372477" w:rsidRPr="457CDEC8">
              <w:rPr>
                <w:sz w:val="22"/>
                <w:szCs w:val="22"/>
              </w:rPr>
              <w:t>80m nuo žemės paviršiaus</w:t>
            </w:r>
            <w:r w:rsidRPr="457CDEC8">
              <w:rPr>
                <w:sz w:val="22"/>
                <w:szCs w:val="22"/>
              </w:rPr>
              <w:t>).</w:t>
            </w:r>
          </w:p>
        </w:tc>
      </w:tr>
      <w:tr w:rsidR="003B18C4" w:rsidRPr="00B96F67" w14:paraId="5F138395" w14:textId="77777777" w:rsidTr="054527EA">
        <w:trPr>
          <w:trHeight w:val="653"/>
        </w:trPr>
        <w:tc>
          <w:tcPr>
            <w:tcW w:w="711" w:type="dxa"/>
          </w:tcPr>
          <w:p w14:paraId="084EC73A" w14:textId="5E35E779" w:rsidR="003B18C4" w:rsidRPr="00B96F67" w:rsidRDefault="003B18C4" w:rsidP="003B18C4">
            <w:pPr>
              <w:pStyle w:val="prastasis1"/>
              <w:jc w:val="center"/>
              <w:rPr>
                <w:b/>
                <w:bCs/>
                <w:caps/>
                <w:sz w:val="22"/>
                <w:szCs w:val="22"/>
              </w:rPr>
            </w:pPr>
            <w:r w:rsidRPr="00B96F67">
              <w:rPr>
                <w:b/>
                <w:bCs/>
                <w:caps/>
                <w:sz w:val="22"/>
                <w:szCs w:val="22"/>
              </w:rPr>
              <w:lastRenderedPageBreak/>
              <w:t>4.5.</w:t>
            </w:r>
          </w:p>
        </w:tc>
        <w:tc>
          <w:tcPr>
            <w:tcW w:w="2403" w:type="dxa"/>
          </w:tcPr>
          <w:p w14:paraId="513DB949" w14:textId="54FDEC44" w:rsidR="003B18C4" w:rsidRPr="00B96F67" w:rsidRDefault="003B18C4" w:rsidP="003B18C4">
            <w:pPr>
              <w:pStyle w:val="prastasis1"/>
              <w:jc w:val="center"/>
              <w:rPr>
                <w:b/>
                <w:bCs/>
                <w:sz w:val="22"/>
                <w:szCs w:val="22"/>
              </w:rPr>
            </w:pPr>
            <w:r w:rsidRPr="00B96F67">
              <w:rPr>
                <w:b/>
                <w:bCs/>
                <w:sz w:val="22"/>
                <w:szCs w:val="22"/>
              </w:rPr>
              <w:t>Prekių priėmimo tvarka</w:t>
            </w:r>
          </w:p>
        </w:tc>
        <w:tc>
          <w:tcPr>
            <w:tcW w:w="6514" w:type="dxa"/>
          </w:tcPr>
          <w:p w14:paraId="47FA0EB8" w14:textId="76E47ECB" w:rsidR="003B18C4" w:rsidRPr="00DD17AA" w:rsidRDefault="34AC12AC" w:rsidP="002F65DF">
            <w:pPr>
              <w:pStyle w:val="prastasis1"/>
              <w:rPr>
                <w:sz w:val="22"/>
                <w:szCs w:val="22"/>
              </w:rPr>
            </w:pPr>
            <w:r w:rsidRPr="31A452E5">
              <w:rPr>
                <w:sz w:val="22"/>
                <w:szCs w:val="22"/>
              </w:rPr>
              <w:t>Pasirašomas perdavimo-priėmimo aktas</w:t>
            </w:r>
            <w:r w:rsidR="24D8CA8E" w:rsidRPr="31A452E5">
              <w:rPr>
                <w:sz w:val="22"/>
                <w:szCs w:val="22"/>
              </w:rPr>
              <w:t>.</w:t>
            </w:r>
          </w:p>
        </w:tc>
      </w:tr>
      <w:tr w:rsidR="00BF2B8B" w:rsidRPr="00B96F67" w14:paraId="1D60841A" w14:textId="77777777" w:rsidTr="054527EA">
        <w:tc>
          <w:tcPr>
            <w:tcW w:w="711" w:type="dxa"/>
          </w:tcPr>
          <w:p w14:paraId="32CCFFF4" w14:textId="41A5E826" w:rsidR="00BF2B8B" w:rsidRPr="00B96F67" w:rsidRDefault="003B18C4" w:rsidP="007B3112">
            <w:pPr>
              <w:pStyle w:val="prastasis1"/>
              <w:jc w:val="center"/>
              <w:rPr>
                <w:b/>
                <w:bCs/>
                <w:caps/>
                <w:sz w:val="22"/>
                <w:szCs w:val="22"/>
              </w:rPr>
            </w:pPr>
            <w:r w:rsidRPr="00B96F67">
              <w:rPr>
                <w:b/>
                <w:bCs/>
                <w:caps/>
                <w:sz w:val="22"/>
                <w:szCs w:val="22"/>
              </w:rPr>
              <w:lastRenderedPageBreak/>
              <w:t>4.6.</w:t>
            </w:r>
          </w:p>
        </w:tc>
        <w:tc>
          <w:tcPr>
            <w:tcW w:w="2403" w:type="dxa"/>
          </w:tcPr>
          <w:p w14:paraId="7D840370" w14:textId="651136A6" w:rsidR="00BF2B8B" w:rsidRPr="00B96F67" w:rsidRDefault="003B18C4" w:rsidP="007B3112">
            <w:pPr>
              <w:pStyle w:val="prastasis1"/>
              <w:jc w:val="center"/>
              <w:rPr>
                <w:b/>
                <w:bCs/>
                <w:sz w:val="22"/>
                <w:szCs w:val="22"/>
              </w:rPr>
            </w:pPr>
            <w:r w:rsidRPr="00B96F67">
              <w:rPr>
                <w:b/>
                <w:bCs/>
                <w:sz w:val="22"/>
                <w:szCs w:val="22"/>
              </w:rPr>
              <w:t>Darbuotojų instruktavimas</w:t>
            </w:r>
            <w:r w:rsidR="00FD1786">
              <w:rPr>
                <w:b/>
                <w:bCs/>
                <w:sz w:val="22"/>
                <w:szCs w:val="22"/>
              </w:rPr>
              <w:t xml:space="preserve"> / mokymai</w:t>
            </w:r>
            <w:r w:rsidRPr="00B96F67">
              <w:rPr>
                <w:b/>
                <w:bCs/>
                <w:sz w:val="22"/>
                <w:szCs w:val="22"/>
              </w:rPr>
              <w:t xml:space="preserve"> </w:t>
            </w:r>
          </w:p>
        </w:tc>
        <w:tc>
          <w:tcPr>
            <w:tcW w:w="6514" w:type="dxa"/>
          </w:tcPr>
          <w:p w14:paraId="4C84CAAF" w14:textId="6F147733" w:rsidR="00BF2B8B" w:rsidRPr="00B96F67" w:rsidRDefault="461F4684" w:rsidP="31A452E5">
            <w:pPr>
              <w:pStyle w:val="prastasis1"/>
              <w:jc w:val="both"/>
              <w:rPr>
                <w:color w:val="4EA72E" w:themeColor="accent6"/>
                <w:sz w:val="22"/>
                <w:szCs w:val="22"/>
              </w:rPr>
            </w:pPr>
            <w:r w:rsidRPr="457CDEC8">
              <w:rPr>
                <w:sz w:val="22"/>
                <w:szCs w:val="22"/>
              </w:rPr>
              <w:t>Tiekėjas</w:t>
            </w:r>
            <w:r w:rsidR="34AC12AC" w:rsidRPr="457CDEC8">
              <w:rPr>
                <w:sz w:val="22"/>
                <w:szCs w:val="22"/>
              </w:rPr>
              <w:t xml:space="preserve"> įsipareigoja </w:t>
            </w:r>
            <w:sdt>
              <w:sdtPr>
                <w:rPr>
                  <w:sz w:val="22"/>
                  <w:szCs w:val="22"/>
                </w:rPr>
                <w:id w:val="-1937051532"/>
                <w:placeholder>
                  <w:docPart w:val="DefaultPlaceholder_-1854013438"/>
                </w:placeholder>
                <w:comboBox>
                  <w:listItem w:displayText="Pasirinkti" w:value="Pasirinkti"/>
                  <w:listItem w:displayText="instruktuoti" w:value="instruktuoti"/>
                  <w:listItem w:displayText="apmokyti" w:value="apmokyti"/>
                </w:comboBox>
              </w:sdtPr>
              <w:sdtEndPr/>
              <w:sdtContent>
                <w:r w:rsidR="19EA7BCC" w:rsidRPr="457CDEC8">
                  <w:rPr>
                    <w:sz w:val="22"/>
                    <w:szCs w:val="22"/>
                  </w:rPr>
                  <w:t>apmoky</w:t>
                </w:r>
                <w:r w:rsidR="55A64181" w:rsidRPr="457CDEC8">
                  <w:rPr>
                    <w:sz w:val="22"/>
                    <w:szCs w:val="22"/>
                  </w:rPr>
                  <w:t>ti</w:t>
                </w:r>
              </w:sdtContent>
            </w:sdt>
            <w:r w:rsidR="55A64181" w:rsidRPr="457CDEC8">
              <w:rPr>
                <w:sz w:val="22"/>
                <w:szCs w:val="22"/>
              </w:rPr>
              <w:t xml:space="preserve"> </w:t>
            </w:r>
            <w:r w:rsidR="34AC12AC" w:rsidRPr="457CDEC8">
              <w:rPr>
                <w:b/>
                <w:bCs/>
                <w:sz w:val="22"/>
                <w:szCs w:val="22"/>
              </w:rPr>
              <w:t>ne mažiau kaip</w:t>
            </w:r>
            <w:r w:rsidR="34AC12AC" w:rsidRPr="457CDEC8">
              <w:rPr>
                <w:sz w:val="22"/>
                <w:szCs w:val="22"/>
              </w:rPr>
              <w:t xml:space="preserve"> </w:t>
            </w:r>
            <w:r w:rsidR="6DC799ED" w:rsidRPr="002F65DF">
              <w:rPr>
                <w:sz w:val="22"/>
                <w:szCs w:val="22"/>
              </w:rPr>
              <w:t>10</w:t>
            </w:r>
            <w:r w:rsidR="00061F26">
              <w:rPr>
                <w:sz w:val="22"/>
                <w:szCs w:val="22"/>
              </w:rPr>
              <w:t xml:space="preserve"> (dešimt)</w:t>
            </w:r>
            <w:r w:rsidR="34AC12AC" w:rsidRPr="002F65DF">
              <w:rPr>
                <w:sz w:val="22"/>
                <w:szCs w:val="22"/>
              </w:rPr>
              <w:t xml:space="preserve"> </w:t>
            </w:r>
            <w:r w:rsidR="34AC12AC" w:rsidRPr="457CDEC8">
              <w:rPr>
                <w:sz w:val="22"/>
                <w:szCs w:val="22"/>
              </w:rPr>
              <w:t xml:space="preserve">Pirkėjo darbuotojus dėl įrangos naudojimosi. </w:t>
            </w:r>
            <w:r w:rsidR="003306FD">
              <w:rPr>
                <w:sz w:val="22"/>
                <w:szCs w:val="22"/>
              </w:rPr>
              <w:t xml:space="preserve">Mokymai </w:t>
            </w:r>
            <w:r w:rsidR="34AC12AC" w:rsidRPr="457CDEC8">
              <w:rPr>
                <w:b/>
                <w:bCs/>
                <w:sz w:val="22"/>
                <w:szCs w:val="22"/>
              </w:rPr>
              <w:t>turi įvykti ne vėliau kaip per</w:t>
            </w:r>
            <w:r w:rsidR="34AC12AC" w:rsidRPr="457CDEC8">
              <w:rPr>
                <w:sz w:val="22"/>
                <w:szCs w:val="22"/>
              </w:rPr>
              <w:t xml:space="preserve"> </w:t>
            </w:r>
            <w:r w:rsidR="2DB86E63" w:rsidRPr="002F65DF">
              <w:rPr>
                <w:b/>
                <w:bCs/>
                <w:sz w:val="22"/>
                <w:szCs w:val="22"/>
              </w:rPr>
              <w:t>5</w:t>
            </w:r>
            <w:r w:rsidR="00707D90" w:rsidRPr="002F65DF">
              <w:rPr>
                <w:b/>
                <w:bCs/>
                <w:sz w:val="22"/>
                <w:szCs w:val="22"/>
              </w:rPr>
              <w:t xml:space="preserve"> </w:t>
            </w:r>
            <w:r w:rsidR="2DB86E63" w:rsidRPr="002F65DF">
              <w:rPr>
                <w:b/>
                <w:bCs/>
                <w:sz w:val="22"/>
                <w:szCs w:val="22"/>
              </w:rPr>
              <w:t>d.</w:t>
            </w:r>
            <w:r w:rsidR="00707D90" w:rsidRPr="002F65DF">
              <w:rPr>
                <w:b/>
                <w:bCs/>
                <w:sz w:val="22"/>
                <w:szCs w:val="22"/>
              </w:rPr>
              <w:t xml:space="preserve"> </w:t>
            </w:r>
            <w:r w:rsidR="2DB86E63" w:rsidRPr="002F65DF">
              <w:rPr>
                <w:b/>
                <w:bCs/>
                <w:sz w:val="22"/>
                <w:szCs w:val="22"/>
              </w:rPr>
              <w:t>d.</w:t>
            </w:r>
            <w:r w:rsidR="2A567F4E" w:rsidRPr="002F65DF">
              <w:rPr>
                <w:sz w:val="22"/>
                <w:szCs w:val="22"/>
              </w:rPr>
              <w:t xml:space="preserve"> </w:t>
            </w:r>
            <w:r w:rsidR="2A567F4E" w:rsidRPr="457CDEC8">
              <w:rPr>
                <w:sz w:val="22"/>
                <w:szCs w:val="22"/>
              </w:rPr>
              <w:t>dienų</w:t>
            </w:r>
            <w:r w:rsidRPr="457CDEC8">
              <w:rPr>
                <w:sz w:val="22"/>
                <w:szCs w:val="22"/>
              </w:rPr>
              <w:t xml:space="preserve"> </w:t>
            </w:r>
            <w:r w:rsidR="34AC12AC" w:rsidRPr="457CDEC8">
              <w:rPr>
                <w:sz w:val="22"/>
                <w:szCs w:val="22"/>
              </w:rPr>
              <w:t>po Prekės pristatymo dienos ir (ar) sumontavimo dienos.</w:t>
            </w:r>
          </w:p>
        </w:tc>
      </w:tr>
    </w:tbl>
    <w:p w14:paraId="28E0AB70" w14:textId="77777777" w:rsidR="00EF3C87" w:rsidRPr="00B96F67" w:rsidRDefault="00EF3C87" w:rsidP="006F4D53">
      <w:pPr>
        <w:pStyle w:val="prastasis1"/>
        <w:jc w:val="center"/>
        <w:rPr>
          <w:b/>
          <w:caps/>
          <w:sz w:val="22"/>
          <w:szCs w:val="22"/>
        </w:rPr>
      </w:pPr>
    </w:p>
    <w:tbl>
      <w:tblPr>
        <w:tblStyle w:val="TableGrid"/>
        <w:tblW w:w="0" w:type="auto"/>
        <w:tblLook w:val="04A0" w:firstRow="1" w:lastRow="0" w:firstColumn="1" w:lastColumn="0" w:noHBand="0" w:noVBand="1"/>
      </w:tblPr>
      <w:tblGrid>
        <w:gridCol w:w="683"/>
        <w:gridCol w:w="3210"/>
        <w:gridCol w:w="5310"/>
      </w:tblGrid>
      <w:tr w:rsidR="007C1754" w:rsidRPr="00B96F67" w14:paraId="2917BE81" w14:textId="77777777" w:rsidTr="76286B24">
        <w:tc>
          <w:tcPr>
            <w:tcW w:w="695" w:type="dxa"/>
            <w:shd w:val="clear" w:color="auto" w:fill="E8E8E8" w:themeFill="background2"/>
          </w:tcPr>
          <w:p w14:paraId="0E0856C9" w14:textId="646754B0" w:rsidR="007C1754" w:rsidRPr="00B96F67" w:rsidRDefault="007C1754" w:rsidP="007B3112">
            <w:pPr>
              <w:pStyle w:val="prastasis1"/>
              <w:jc w:val="center"/>
              <w:rPr>
                <w:b/>
                <w:caps/>
              </w:rPr>
            </w:pPr>
            <w:r w:rsidRPr="00B96F67">
              <w:rPr>
                <w:b/>
                <w:caps/>
              </w:rPr>
              <w:t>5.</w:t>
            </w:r>
          </w:p>
        </w:tc>
        <w:tc>
          <w:tcPr>
            <w:tcW w:w="8933" w:type="dxa"/>
            <w:gridSpan w:val="2"/>
            <w:shd w:val="clear" w:color="auto" w:fill="E8E8E8" w:themeFill="background2"/>
          </w:tcPr>
          <w:p w14:paraId="70F60481" w14:textId="3ED6362E" w:rsidR="007C1754" w:rsidRPr="00B96F67" w:rsidRDefault="6AC816A7" w:rsidP="7E084A7C">
            <w:pPr>
              <w:pStyle w:val="prastasis1"/>
              <w:jc w:val="center"/>
              <w:rPr>
                <w:b/>
                <w:bCs/>
                <w:caps/>
              </w:rPr>
            </w:pPr>
            <w:r w:rsidRPr="00B96F67">
              <w:rPr>
                <w:b/>
                <w:bCs/>
                <w:caps/>
              </w:rPr>
              <w:t>kokybė ir / ar garantiniai įsipareigojimai</w:t>
            </w:r>
          </w:p>
        </w:tc>
      </w:tr>
      <w:tr w:rsidR="007C1754" w:rsidRPr="00B96F67" w14:paraId="78845877" w14:textId="77777777" w:rsidTr="76286B24">
        <w:tc>
          <w:tcPr>
            <w:tcW w:w="695" w:type="dxa"/>
          </w:tcPr>
          <w:p w14:paraId="07866AAD" w14:textId="26A2F3DD" w:rsidR="007C1754" w:rsidRPr="00B96F67" w:rsidRDefault="007C1754" w:rsidP="007B3112">
            <w:pPr>
              <w:pStyle w:val="prastasis1"/>
              <w:jc w:val="center"/>
              <w:rPr>
                <w:b/>
                <w:bCs/>
                <w:caps/>
                <w:sz w:val="22"/>
                <w:szCs w:val="22"/>
              </w:rPr>
            </w:pPr>
            <w:r w:rsidRPr="00B96F67">
              <w:rPr>
                <w:b/>
                <w:bCs/>
                <w:caps/>
                <w:sz w:val="22"/>
                <w:szCs w:val="22"/>
              </w:rPr>
              <w:t>5.</w:t>
            </w:r>
            <w:r w:rsidR="008D7D78">
              <w:rPr>
                <w:b/>
                <w:bCs/>
                <w:caps/>
                <w:sz w:val="22"/>
                <w:szCs w:val="22"/>
              </w:rPr>
              <w:t>1</w:t>
            </w:r>
            <w:r w:rsidRPr="00B96F67">
              <w:rPr>
                <w:b/>
                <w:bCs/>
                <w:caps/>
                <w:sz w:val="22"/>
                <w:szCs w:val="22"/>
              </w:rPr>
              <w:t>.</w:t>
            </w:r>
          </w:p>
        </w:tc>
        <w:tc>
          <w:tcPr>
            <w:tcW w:w="3358" w:type="dxa"/>
          </w:tcPr>
          <w:p w14:paraId="4AB72AF1" w14:textId="245F55BF"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garantijos reikalavimai</w:t>
            </w:r>
          </w:p>
        </w:tc>
        <w:tc>
          <w:tcPr>
            <w:tcW w:w="5575" w:type="dxa"/>
          </w:tcPr>
          <w:p w14:paraId="6FF72CF3" w14:textId="1D43CE6F" w:rsidR="007C1754" w:rsidRPr="00B96F67" w:rsidRDefault="00362B07" w:rsidP="007B3112">
            <w:pPr>
              <w:pStyle w:val="prastasis1"/>
              <w:jc w:val="center"/>
              <w:rPr>
                <w:bCs/>
                <w:caps/>
                <w:color w:val="4EA72E" w:themeColor="accent6"/>
                <w:sz w:val="22"/>
                <w:szCs w:val="22"/>
              </w:rPr>
            </w:pPr>
            <w:r w:rsidRPr="002F65DF">
              <w:rPr>
                <w:bCs/>
                <w:sz w:val="22"/>
                <w:szCs w:val="22"/>
              </w:rPr>
              <w:t>Kokybė</w:t>
            </w:r>
          </w:p>
        </w:tc>
      </w:tr>
      <w:tr w:rsidR="007C1754" w:rsidRPr="00B96F67" w14:paraId="75508E00" w14:textId="77777777" w:rsidTr="76286B24">
        <w:tc>
          <w:tcPr>
            <w:tcW w:w="695" w:type="dxa"/>
          </w:tcPr>
          <w:p w14:paraId="0842C68B" w14:textId="54722845" w:rsidR="007C1754" w:rsidRPr="00B96F67" w:rsidRDefault="007C1754" w:rsidP="007C1754">
            <w:pPr>
              <w:pStyle w:val="prastasis1"/>
              <w:jc w:val="center"/>
              <w:rPr>
                <w:b/>
                <w:bCs/>
                <w:caps/>
                <w:sz w:val="22"/>
                <w:szCs w:val="22"/>
              </w:rPr>
            </w:pPr>
            <w:r w:rsidRPr="00B96F67">
              <w:rPr>
                <w:b/>
                <w:bCs/>
                <w:caps/>
                <w:sz w:val="22"/>
                <w:szCs w:val="22"/>
              </w:rPr>
              <w:t>5.</w:t>
            </w:r>
            <w:r w:rsidR="008D7D78">
              <w:rPr>
                <w:b/>
                <w:bCs/>
                <w:caps/>
                <w:sz w:val="22"/>
                <w:szCs w:val="22"/>
              </w:rPr>
              <w:t>2</w:t>
            </w:r>
            <w:r w:rsidRPr="00B96F67">
              <w:rPr>
                <w:b/>
                <w:bCs/>
                <w:caps/>
                <w:sz w:val="22"/>
                <w:szCs w:val="22"/>
              </w:rPr>
              <w:t>.</w:t>
            </w:r>
          </w:p>
        </w:tc>
        <w:tc>
          <w:tcPr>
            <w:tcW w:w="3358" w:type="dxa"/>
          </w:tcPr>
          <w:p w14:paraId="04C778F9" w14:textId="7ADCEA14" w:rsidR="007C1754" w:rsidRPr="00B96F67" w:rsidRDefault="0041000A" w:rsidP="007C1754">
            <w:pPr>
              <w:pStyle w:val="prastasis1"/>
              <w:jc w:val="center"/>
              <w:rPr>
                <w:b/>
                <w:bCs/>
                <w:caps/>
                <w:sz w:val="22"/>
                <w:szCs w:val="22"/>
              </w:rPr>
            </w:pPr>
            <w:r w:rsidRPr="457CDEC8">
              <w:rPr>
                <w:b/>
                <w:bCs/>
                <w:sz w:val="22"/>
                <w:szCs w:val="22"/>
              </w:rPr>
              <w:t>Prek</w:t>
            </w:r>
            <w:r w:rsidR="00D407C8" w:rsidRPr="457CDEC8">
              <w:rPr>
                <w:b/>
                <w:bCs/>
                <w:sz w:val="22"/>
                <w:szCs w:val="22"/>
              </w:rPr>
              <w:t>ių garantijos terminas</w:t>
            </w:r>
          </w:p>
        </w:tc>
        <w:tc>
          <w:tcPr>
            <w:tcW w:w="5575" w:type="dxa"/>
          </w:tcPr>
          <w:p w14:paraId="1AEA88E9" w14:textId="442160BC" w:rsidR="00931712" w:rsidRPr="00B96F67" w:rsidRDefault="00EA2852" w:rsidP="00931712">
            <w:pPr>
              <w:pStyle w:val="prastasis1"/>
              <w:jc w:val="both"/>
              <w:rPr>
                <w:bCs/>
                <w:sz w:val="22"/>
                <w:szCs w:val="22"/>
              </w:rPr>
            </w:pPr>
            <w:r w:rsidRPr="002F65DF">
              <w:rPr>
                <w:bCs/>
                <w:caps/>
                <w:sz w:val="22"/>
                <w:szCs w:val="22"/>
              </w:rPr>
              <w:t>5</w:t>
            </w:r>
            <w:r w:rsidR="008D7D78" w:rsidRPr="002F65DF">
              <w:rPr>
                <w:bCs/>
                <w:caps/>
                <w:sz w:val="22"/>
                <w:szCs w:val="22"/>
              </w:rPr>
              <w:t>.2</w:t>
            </w:r>
            <w:r w:rsidRPr="002F65DF">
              <w:rPr>
                <w:bCs/>
                <w:caps/>
                <w:sz w:val="22"/>
                <w:szCs w:val="22"/>
              </w:rPr>
              <w:t xml:space="preserve">.1. </w:t>
            </w:r>
            <w:r w:rsidR="00931712" w:rsidRPr="002F65DF">
              <w:rPr>
                <w:bCs/>
                <w:caps/>
                <w:sz w:val="22"/>
                <w:szCs w:val="22"/>
              </w:rPr>
              <w:t>P</w:t>
            </w:r>
            <w:r w:rsidR="00931712" w:rsidRPr="002F65DF">
              <w:rPr>
                <w:bCs/>
                <w:sz w:val="22"/>
                <w:szCs w:val="22"/>
              </w:rPr>
              <w:t>rekėms taikoma Lietuvos Respublikos įstatymuose numatyto termino nemokama kokybės garantija</w:t>
            </w:r>
            <w:r w:rsidR="00931712" w:rsidRPr="002F65DF">
              <w:rPr>
                <w:bCs/>
                <w:caps/>
                <w:sz w:val="22"/>
                <w:szCs w:val="22"/>
              </w:rPr>
              <w:t xml:space="preserve">. </w:t>
            </w:r>
            <w:r w:rsidR="00931712">
              <w:rPr>
                <w:bCs/>
                <w:sz w:val="22"/>
                <w:szCs w:val="22"/>
              </w:rPr>
              <w:t>G</w:t>
            </w:r>
            <w:r w:rsidR="00931712" w:rsidRPr="00B96F67">
              <w:rPr>
                <w:bCs/>
                <w:sz w:val="22"/>
                <w:szCs w:val="22"/>
              </w:rPr>
              <w:t>arantinis laikotarpis prasideda nuo Prekių perdavimo–priėmimo momento. </w:t>
            </w:r>
            <w:r w:rsidR="00D758D3" w:rsidRPr="00D758D3">
              <w:rPr>
                <w:bCs/>
                <w:sz w:val="22"/>
                <w:szCs w:val="22"/>
              </w:rPr>
              <w:t>Garantinis terminas įrangai ir jos komponentams turi būti ne trumpesnis kaip 24 (dvidešimt keturi) mėnesiai, o programinei įrangai – ne trumpesnis kaip 12 (dvylika) mėnesių.</w:t>
            </w:r>
          </w:p>
          <w:p w14:paraId="06307343" w14:textId="0C7C3947" w:rsidR="00342FE3" w:rsidRDefault="00931712" w:rsidP="00931712">
            <w:pPr>
              <w:pStyle w:val="prastasis1"/>
              <w:jc w:val="both"/>
              <w:rPr>
                <w:bCs/>
                <w:sz w:val="22"/>
                <w:szCs w:val="22"/>
              </w:rPr>
            </w:pPr>
            <w:r w:rsidRPr="00B96F67">
              <w:rPr>
                <w:bCs/>
                <w:sz w:val="22"/>
                <w:szCs w:val="22"/>
              </w:rPr>
              <w:t>5.</w:t>
            </w:r>
            <w:r w:rsidR="008D7D78">
              <w:rPr>
                <w:bCs/>
                <w:sz w:val="22"/>
                <w:szCs w:val="22"/>
              </w:rPr>
              <w:t>2</w:t>
            </w:r>
            <w:r w:rsidRPr="00B96F67">
              <w:rPr>
                <w:bCs/>
                <w:sz w:val="22"/>
                <w:szCs w:val="22"/>
              </w:rPr>
              <w:t xml:space="preserve">.2. Tiekėjas garantuoja, kad Prekių garantiniu laikotarpiu gedimai, atsiradę dėl brokuotų medžiagų ar </w:t>
            </w:r>
            <w:r>
              <w:rPr>
                <w:bCs/>
                <w:sz w:val="22"/>
                <w:szCs w:val="22"/>
              </w:rPr>
              <w:t>P</w:t>
            </w:r>
            <w:r w:rsidRPr="00B96F67">
              <w:rPr>
                <w:bCs/>
                <w:sz w:val="22"/>
                <w:szCs w:val="22"/>
              </w:rPr>
              <w:t>rekių gamybos klaidų bus šalinami nemokamai arba pakeičiant nekokybiškas Prekes naujomis.</w:t>
            </w:r>
            <w:r w:rsidR="00D016C8">
              <w:t xml:space="preserve"> </w:t>
            </w:r>
            <w:r w:rsidR="00D016C8" w:rsidRPr="00D016C8">
              <w:rPr>
                <w:bCs/>
                <w:sz w:val="22"/>
                <w:szCs w:val="22"/>
              </w:rPr>
              <w:t>Garantija apima ir apskaitos sistemos (programinės įrangos) klaidų taisymą bei būtinus atnaujinimus, reikalingus tinkamam sistemos funkcionalumui palaikyti.</w:t>
            </w:r>
          </w:p>
          <w:p w14:paraId="0D11E4A5" w14:textId="5CD931BF" w:rsidR="0089407E" w:rsidRPr="002F65DF" w:rsidRDefault="00EA76AD" w:rsidP="0089407E">
            <w:pPr>
              <w:pStyle w:val="prastasis1"/>
              <w:jc w:val="both"/>
              <w:rPr>
                <w:bCs/>
                <w:caps/>
                <w:sz w:val="22"/>
                <w:szCs w:val="22"/>
              </w:rPr>
            </w:pPr>
            <w:r>
              <w:rPr>
                <w:bCs/>
                <w:sz w:val="22"/>
                <w:szCs w:val="22"/>
              </w:rPr>
              <w:t>5.2.3.</w:t>
            </w:r>
            <w:r w:rsidR="0089407E" w:rsidRPr="0089407E">
              <w:rPr>
                <w:bCs/>
                <w:sz w:val="22"/>
                <w:szCs w:val="22"/>
              </w:rPr>
              <w:t xml:space="preserve"> </w:t>
            </w:r>
            <w:r w:rsidR="0089407E">
              <w:rPr>
                <w:bCs/>
                <w:sz w:val="22"/>
                <w:szCs w:val="22"/>
              </w:rPr>
              <w:t>T</w:t>
            </w:r>
            <w:r w:rsidR="0089407E" w:rsidRPr="0089407E">
              <w:rPr>
                <w:bCs/>
                <w:sz w:val="22"/>
                <w:szCs w:val="22"/>
              </w:rPr>
              <w:t xml:space="preserve">iekėjas neužslėptiems montavimo darbams (prekių montavimui, įskaitant įrenginių įrengimą, sujungimą, sureguliavimą, paleidimą ir kitus eksploatacinius darbus, kurie nėra paslėpti konstrukcijose) – suteikia ne trumpesnę kaip 60 (šešiasdešimties) mėnesių garantiją, taip pat skaičiuojamą nuo </w:t>
            </w:r>
            <w:r w:rsidRPr="00B96F67">
              <w:rPr>
                <w:bCs/>
                <w:sz w:val="22"/>
                <w:szCs w:val="22"/>
              </w:rPr>
              <w:t>Prekių perdavimo–priėmimo moment</w:t>
            </w:r>
            <w:r>
              <w:rPr>
                <w:bCs/>
                <w:sz w:val="22"/>
                <w:szCs w:val="22"/>
              </w:rPr>
              <w:t>o</w:t>
            </w:r>
            <w:r w:rsidR="0089407E" w:rsidRPr="0089407E">
              <w:rPr>
                <w:bCs/>
                <w:sz w:val="22"/>
                <w:szCs w:val="22"/>
              </w:rPr>
              <w:t>.</w:t>
            </w:r>
          </w:p>
          <w:p w14:paraId="57AC995A" w14:textId="77777777" w:rsidR="0089407E" w:rsidRDefault="00EA76AD" w:rsidP="0089407E">
            <w:pPr>
              <w:pStyle w:val="prastasis1"/>
              <w:jc w:val="both"/>
              <w:rPr>
                <w:bCs/>
                <w:sz w:val="22"/>
                <w:szCs w:val="22"/>
              </w:rPr>
            </w:pPr>
            <w:r>
              <w:rPr>
                <w:bCs/>
                <w:sz w:val="22"/>
                <w:szCs w:val="22"/>
              </w:rPr>
              <w:t>5.2.4.</w:t>
            </w:r>
            <w:r w:rsidR="0089407E" w:rsidRPr="0089407E">
              <w:rPr>
                <w:bCs/>
                <w:sz w:val="22"/>
                <w:szCs w:val="22"/>
              </w:rPr>
              <w:t xml:space="preserve"> </w:t>
            </w:r>
            <w:r w:rsidR="00D016C8" w:rsidRPr="00D016C8">
              <w:rPr>
                <w:bCs/>
                <w:sz w:val="22"/>
                <w:szCs w:val="22"/>
              </w:rPr>
              <w:t xml:space="preserve">Garantiniu laikotarpiu nustačius Prekių montavimo vykdymo defektus, Pirkėjas apie tai informuoja Tiekėją, surašydamas defektavimo aktą ir išsiųsdamas jį Tiekėjui elektroniniu paštu. Tiekėjas privalo pašalinti nustatytus defektus </w:t>
            </w:r>
            <w:r w:rsidR="00D016C8" w:rsidRPr="002F65DF">
              <w:rPr>
                <w:b/>
                <w:sz w:val="22"/>
                <w:szCs w:val="22"/>
              </w:rPr>
              <w:t>ne vėliau kaip per 5 (penkias) d. d.</w:t>
            </w:r>
            <w:r w:rsidR="00D016C8" w:rsidRPr="00D016C8">
              <w:rPr>
                <w:bCs/>
                <w:sz w:val="22"/>
                <w:szCs w:val="22"/>
              </w:rPr>
              <w:t xml:space="preserve"> nuo defektavimo akto išsiuntimo dienos (šios dienos neįskaičiuojant). </w:t>
            </w:r>
            <w:r w:rsidR="00D016C8" w:rsidRPr="002F65DF">
              <w:rPr>
                <w:b/>
                <w:sz w:val="22"/>
                <w:szCs w:val="22"/>
              </w:rPr>
              <w:t>Kritiniai defektai</w:t>
            </w:r>
            <w:r w:rsidR="00D016C8" w:rsidRPr="00D016C8">
              <w:rPr>
                <w:bCs/>
                <w:sz w:val="22"/>
                <w:szCs w:val="22"/>
              </w:rPr>
              <w:t xml:space="preserve">, dėl kurių įranga tampa visiškai netinkama naudoti, turi būti pašalinti </w:t>
            </w:r>
            <w:r w:rsidR="00D016C8" w:rsidRPr="002F65DF">
              <w:rPr>
                <w:b/>
                <w:sz w:val="22"/>
                <w:szCs w:val="22"/>
              </w:rPr>
              <w:t>ne vėliau kaip per 48 (keturiasdešimt aštuonias) valandas.</w:t>
            </w:r>
            <w:r w:rsidR="00D016C8" w:rsidRPr="00D016C8">
              <w:rPr>
                <w:bCs/>
                <w:sz w:val="22"/>
                <w:szCs w:val="22"/>
              </w:rPr>
              <w:t xml:space="preserve"> Defektų šalinimas turi būti atliekamas Pirkėjo nurodytu adresu ir laiku, suderinus konkrečią darbų datą bei laiką su Pirkėju arba jo paskirtu atstovu.</w:t>
            </w:r>
          </w:p>
          <w:p w14:paraId="4C933ECC" w14:textId="76CAF93D" w:rsidR="0090750F" w:rsidRPr="002F65DF" w:rsidRDefault="0090750F" w:rsidP="0090750F">
            <w:pPr>
              <w:pStyle w:val="prastasis1"/>
              <w:jc w:val="both"/>
              <w:rPr>
                <w:bCs/>
                <w:caps/>
                <w:sz w:val="22"/>
                <w:szCs w:val="22"/>
              </w:rPr>
            </w:pPr>
            <w:r w:rsidRPr="002F65DF">
              <w:rPr>
                <w:caps/>
                <w:sz w:val="22"/>
                <w:szCs w:val="22"/>
              </w:rPr>
              <w:t>5.2.5.</w:t>
            </w:r>
            <w:r w:rsidRPr="0090750F">
              <w:rPr>
                <w:bCs/>
                <w:sz w:val="22"/>
                <w:szCs w:val="22"/>
              </w:rPr>
              <w:t xml:space="preserve"> Garantijos laikotarpiu </w:t>
            </w:r>
            <w:r>
              <w:rPr>
                <w:bCs/>
                <w:sz w:val="22"/>
                <w:szCs w:val="22"/>
              </w:rPr>
              <w:t>T</w:t>
            </w:r>
            <w:r w:rsidRPr="0090750F">
              <w:rPr>
                <w:bCs/>
                <w:sz w:val="22"/>
                <w:szCs w:val="22"/>
              </w:rPr>
              <w:t>iekėjas užtikrina atsarginių dalių tiekimą ir jų pakeitimą nemokamai. Įdiegtos naujos dalys bei atlikti remonto darbai turi naują ne trumpesnę kaip 12 (dvylikos) mėnesių garantiją.</w:t>
            </w:r>
          </w:p>
          <w:p w14:paraId="47DCFA31" w14:textId="7F9EF237" w:rsidR="0090750F" w:rsidRPr="002F65DF" w:rsidRDefault="0090750F" w:rsidP="0090750F">
            <w:pPr>
              <w:pStyle w:val="prastasis1"/>
              <w:jc w:val="both"/>
              <w:rPr>
                <w:bCs/>
                <w:caps/>
                <w:sz w:val="22"/>
                <w:szCs w:val="22"/>
              </w:rPr>
            </w:pPr>
            <w:r w:rsidRPr="002F65DF">
              <w:rPr>
                <w:caps/>
                <w:sz w:val="22"/>
                <w:szCs w:val="22"/>
              </w:rPr>
              <w:t>5.2.6.</w:t>
            </w:r>
            <w:r w:rsidRPr="0090750F">
              <w:rPr>
                <w:bCs/>
                <w:sz w:val="22"/>
                <w:szCs w:val="22"/>
              </w:rPr>
              <w:t xml:space="preserve"> Jei įranga dėl garantinio remonto negali būti naudojama ilgiau nei 5 (penkias) darbo dienas, garantijos laikotarpis pratęsiamas tiek dienų, kiek įranga buvo netinkama naudoti.</w:t>
            </w:r>
          </w:p>
          <w:p w14:paraId="0376FABA" w14:textId="30CF2DAC" w:rsidR="0090750F" w:rsidRPr="002F65DF" w:rsidRDefault="0090750F" w:rsidP="0090750F">
            <w:pPr>
              <w:pStyle w:val="prastasis1"/>
              <w:jc w:val="both"/>
              <w:rPr>
                <w:bCs/>
                <w:caps/>
                <w:sz w:val="22"/>
                <w:szCs w:val="22"/>
              </w:rPr>
            </w:pPr>
            <w:r w:rsidRPr="002F65DF">
              <w:rPr>
                <w:caps/>
                <w:sz w:val="22"/>
                <w:szCs w:val="22"/>
              </w:rPr>
              <w:t>5.2.7.</w:t>
            </w:r>
            <w:r>
              <w:rPr>
                <w:caps/>
                <w:sz w:val="22"/>
                <w:szCs w:val="22"/>
              </w:rPr>
              <w:t xml:space="preserve"> </w:t>
            </w:r>
            <w:r w:rsidRPr="0090750F">
              <w:rPr>
                <w:bCs/>
                <w:sz w:val="22"/>
                <w:szCs w:val="22"/>
              </w:rPr>
              <w:t>Tiekėjas įsipareigoja kartu su įranga pateikti eksploatavimo, priežiūros ir montavimo dokumentaciją. Dokumentacijos nepateikimas laikomas garantinių įsipareigojimų pažeidimu.</w:t>
            </w:r>
          </w:p>
          <w:p w14:paraId="73789DF4" w14:textId="5A63A1FA" w:rsidR="0090750F" w:rsidRPr="002F65DF" w:rsidRDefault="0090750F" w:rsidP="0089407E">
            <w:pPr>
              <w:pStyle w:val="prastasis1"/>
              <w:jc w:val="both"/>
              <w:rPr>
                <w:bCs/>
                <w:caps/>
                <w:sz w:val="22"/>
                <w:szCs w:val="22"/>
              </w:rPr>
            </w:pPr>
            <w:r w:rsidRPr="002F65DF">
              <w:rPr>
                <w:caps/>
                <w:sz w:val="22"/>
                <w:szCs w:val="22"/>
              </w:rPr>
              <w:t>5.2.8.</w:t>
            </w:r>
            <w:r w:rsidRPr="0090750F">
              <w:rPr>
                <w:bCs/>
                <w:sz w:val="22"/>
                <w:szCs w:val="22"/>
              </w:rPr>
              <w:t xml:space="preserve"> Garantija negalioja, jei defektai atsirado dėl </w:t>
            </w:r>
            <w:r w:rsidR="004A74B9">
              <w:rPr>
                <w:bCs/>
                <w:sz w:val="22"/>
                <w:szCs w:val="22"/>
              </w:rPr>
              <w:t>P</w:t>
            </w:r>
            <w:r w:rsidRPr="0090750F">
              <w:rPr>
                <w:bCs/>
                <w:sz w:val="22"/>
                <w:szCs w:val="22"/>
              </w:rPr>
              <w:t>irkėjo netinkamo naudojimo, neleistinų konstrukcijos pakeitimų ar trečiųjų šalių veiksmų.</w:t>
            </w:r>
          </w:p>
        </w:tc>
      </w:tr>
      <w:tr w:rsidR="001B65E2" w:rsidRPr="00B96F67" w14:paraId="448EFACD" w14:textId="77777777" w:rsidTr="76286B24">
        <w:tc>
          <w:tcPr>
            <w:tcW w:w="695" w:type="dxa"/>
          </w:tcPr>
          <w:p w14:paraId="66FC3CB4" w14:textId="4B1D357C" w:rsidR="001B65E2" w:rsidRPr="00B96F67" w:rsidRDefault="001B65E2" w:rsidP="007C1754">
            <w:pPr>
              <w:pStyle w:val="prastasis1"/>
              <w:jc w:val="center"/>
              <w:rPr>
                <w:b/>
                <w:bCs/>
                <w:caps/>
                <w:sz w:val="22"/>
                <w:szCs w:val="22"/>
                <w:lang w:val="en-US"/>
              </w:rPr>
            </w:pPr>
            <w:r w:rsidRPr="00B96F67">
              <w:rPr>
                <w:b/>
                <w:bCs/>
                <w:caps/>
                <w:sz w:val="22"/>
                <w:szCs w:val="22"/>
                <w:lang w:val="en-US"/>
              </w:rPr>
              <w:lastRenderedPageBreak/>
              <w:t>5.</w:t>
            </w:r>
            <w:r w:rsidR="008D7D78">
              <w:rPr>
                <w:b/>
                <w:bCs/>
                <w:caps/>
                <w:sz w:val="22"/>
                <w:szCs w:val="22"/>
                <w:lang w:val="en-US"/>
              </w:rPr>
              <w:t>3</w:t>
            </w:r>
            <w:r w:rsidRPr="00B96F67">
              <w:rPr>
                <w:b/>
                <w:bCs/>
                <w:caps/>
                <w:sz w:val="22"/>
                <w:szCs w:val="22"/>
                <w:lang w:val="en-US"/>
              </w:rPr>
              <w:t>.</w:t>
            </w:r>
          </w:p>
        </w:tc>
        <w:tc>
          <w:tcPr>
            <w:tcW w:w="3358" w:type="dxa"/>
          </w:tcPr>
          <w:p w14:paraId="75B1B57B" w14:textId="1DA4C670" w:rsidR="001B65E2" w:rsidRPr="00B96F67" w:rsidDel="0041000A" w:rsidRDefault="001B65E2" w:rsidP="002F65DF">
            <w:pPr>
              <w:pStyle w:val="prastasis1"/>
              <w:jc w:val="both"/>
              <w:rPr>
                <w:b/>
                <w:bCs/>
                <w:sz w:val="22"/>
                <w:szCs w:val="22"/>
              </w:rPr>
            </w:pPr>
            <w:r w:rsidRPr="00B96F67">
              <w:rPr>
                <w:b/>
                <w:bCs/>
                <w:sz w:val="22"/>
                <w:szCs w:val="22"/>
              </w:rPr>
              <w:t>Trūkumai</w:t>
            </w:r>
          </w:p>
        </w:tc>
        <w:tc>
          <w:tcPr>
            <w:tcW w:w="5575" w:type="dxa"/>
          </w:tcPr>
          <w:p w14:paraId="2946EC61" w14:textId="2EF76181" w:rsidR="001B65E2" w:rsidRPr="00B96F67" w:rsidRDefault="143E9137" w:rsidP="00AC5A30">
            <w:pPr>
              <w:pStyle w:val="prastasis1"/>
              <w:jc w:val="both"/>
              <w:rPr>
                <w:sz w:val="22"/>
                <w:szCs w:val="22"/>
              </w:rPr>
            </w:pPr>
            <w:r w:rsidRPr="31A452E5">
              <w:rPr>
                <w:sz w:val="22"/>
                <w:szCs w:val="22"/>
              </w:rPr>
              <w:t>5.3.1. Bet kokie skysčių nuotėkiai ties sujungimais, siurbliais, išdavimo sistemomis.</w:t>
            </w:r>
          </w:p>
          <w:p w14:paraId="600BA1EC" w14:textId="56E07070" w:rsidR="001B65E2" w:rsidRPr="00B96F67" w:rsidRDefault="143E9137" w:rsidP="00AC5A30">
            <w:pPr>
              <w:pStyle w:val="prastasis1"/>
              <w:jc w:val="both"/>
              <w:rPr>
                <w:sz w:val="22"/>
                <w:szCs w:val="22"/>
              </w:rPr>
            </w:pPr>
            <w:r w:rsidRPr="31A452E5">
              <w:rPr>
                <w:sz w:val="22"/>
                <w:szCs w:val="22"/>
              </w:rPr>
              <w:t>5.3.2. Bet kokie suspausto oro nuotėkiai ties įrangos ar linijų sujungimais, trasomis.</w:t>
            </w:r>
          </w:p>
          <w:p w14:paraId="5C21064B" w14:textId="683277D4" w:rsidR="001B65E2" w:rsidRPr="00B96F67" w:rsidRDefault="143E9137" w:rsidP="00AC5A30">
            <w:pPr>
              <w:pStyle w:val="prastasis1"/>
              <w:jc w:val="both"/>
              <w:rPr>
                <w:sz w:val="22"/>
                <w:szCs w:val="22"/>
              </w:rPr>
            </w:pPr>
            <w:r w:rsidRPr="31A452E5">
              <w:rPr>
                <w:sz w:val="22"/>
                <w:szCs w:val="22"/>
              </w:rPr>
              <w:t xml:space="preserve">5.3.3. </w:t>
            </w:r>
            <w:r w:rsidR="7EE9E4C9" w:rsidRPr="31A452E5">
              <w:rPr>
                <w:sz w:val="22"/>
                <w:szCs w:val="22"/>
              </w:rPr>
              <w:t>Informacijos nuskaitymo ir apdorojimo sistemos suderinamumo gedimai tarp išpilstymo įrangos ir įmonėje įdiegtos įrangos.</w:t>
            </w:r>
          </w:p>
          <w:p w14:paraId="083782CE" w14:textId="08273022" w:rsidR="001B65E2" w:rsidRPr="00B96F67" w:rsidRDefault="143E9137" w:rsidP="00AC5A30">
            <w:pPr>
              <w:pStyle w:val="prastasis1"/>
              <w:jc w:val="both"/>
              <w:rPr>
                <w:sz w:val="22"/>
                <w:szCs w:val="22"/>
              </w:rPr>
            </w:pPr>
            <w:r w:rsidRPr="31A452E5">
              <w:rPr>
                <w:sz w:val="22"/>
                <w:szCs w:val="22"/>
              </w:rPr>
              <w:t>5.3.4. Informacijos nuskaitymo sistemos (darbuotojų darbo pažymėjimų ir transporto priemonių garažinių numerių kortelių) gedima</w:t>
            </w:r>
            <w:r w:rsidR="11792C10" w:rsidRPr="31A452E5">
              <w:rPr>
                <w:sz w:val="22"/>
                <w:szCs w:val="22"/>
              </w:rPr>
              <w:t>s.</w:t>
            </w:r>
          </w:p>
          <w:p w14:paraId="18645528" w14:textId="75B986ED" w:rsidR="001B65E2" w:rsidRPr="00B96F67" w:rsidRDefault="1C885511" w:rsidP="00AC5A30">
            <w:pPr>
              <w:pStyle w:val="prastasis1"/>
              <w:jc w:val="both"/>
              <w:rPr>
                <w:sz w:val="22"/>
                <w:szCs w:val="22"/>
              </w:rPr>
            </w:pPr>
            <w:r w:rsidRPr="31A452E5">
              <w:rPr>
                <w:sz w:val="22"/>
                <w:szCs w:val="22"/>
              </w:rPr>
              <w:t>5.3.5.</w:t>
            </w:r>
            <w:r w:rsidR="2A6B02E0" w:rsidRPr="31A452E5">
              <w:rPr>
                <w:sz w:val="22"/>
                <w:szCs w:val="22"/>
              </w:rPr>
              <w:t xml:space="preserve"> </w:t>
            </w:r>
            <w:r w:rsidR="11792C10" w:rsidRPr="31A452E5">
              <w:rPr>
                <w:sz w:val="22"/>
                <w:szCs w:val="22"/>
              </w:rPr>
              <w:t>Techninių skysčių sistemos apskaitos sistemos ir mazgų (skaičiuoklių, vožtuvų) gedimai.</w:t>
            </w:r>
          </w:p>
          <w:p w14:paraId="3D8C25B2" w14:textId="4E65AD9C" w:rsidR="001B65E2" w:rsidRPr="00B96F67" w:rsidRDefault="11792C10" w:rsidP="00AC5A30">
            <w:pPr>
              <w:pStyle w:val="prastasis1"/>
              <w:jc w:val="both"/>
              <w:rPr>
                <w:color w:val="4EA72E" w:themeColor="accent6"/>
                <w:sz w:val="22"/>
                <w:szCs w:val="22"/>
              </w:rPr>
            </w:pPr>
            <w:r w:rsidRPr="31A452E5">
              <w:rPr>
                <w:sz w:val="22"/>
                <w:szCs w:val="22"/>
              </w:rPr>
              <w:t>5.3.</w:t>
            </w:r>
            <w:r w:rsidR="1DE48721" w:rsidRPr="31A452E5">
              <w:rPr>
                <w:sz w:val="22"/>
                <w:szCs w:val="22"/>
              </w:rPr>
              <w:t>7</w:t>
            </w:r>
            <w:r w:rsidRPr="31A452E5">
              <w:rPr>
                <w:sz w:val="22"/>
                <w:szCs w:val="22"/>
              </w:rPr>
              <w:t>. Nekokybišk</w:t>
            </w:r>
            <w:r w:rsidR="783575A5" w:rsidRPr="31A452E5">
              <w:rPr>
                <w:sz w:val="22"/>
                <w:szCs w:val="22"/>
              </w:rPr>
              <w:t>as suspausto oro linijų,</w:t>
            </w:r>
            <w:r w:rsidRPr="31A452E5">
              <w:rPr>
                <w:sz w:val="22"/>
                <w:szCs w:val="22"/>
              </w:rPr>
              <w:t xml:space="preserve"> pneumo siurblių, techninių skysčių, apskaitos sistemos </w:t>
            </w:r>
            <w:r w:rsidR="24F8CA49" w:rsidRPr="31A452E5">
              <w:rPr>
                <w:sz w:val="22"/>
                <w:szCs w:val="22"/>
              </w:rPr>
              <w:t>stendų, techninių skysčių išpilstymo įrangos ričių ir stendo įrengima</w:t>
            </w:r>
            <w:r w:rsidR="515FA224" w:rsidRPr="31A452E5">
              <w:rPr>
                <w:sz w:val="22"/>
                <w:szCs w:val="22"/>
              </w:rPr>
              <w:t xml:space="preserve">s </w:t>
            </w:r>
            <w:r w:rsidR="515FA224" w:rsidRPr="0014295D">
              <w:rPr>
                <w:sz w:val="22"/>
                <w:szCs w:val="22"/>
              </w:rPr>
              <w:t>(aiškus darbų brokas, kuris mažina sistemos našumą).</w:t>
            </w:r>
          </w:p>
        </w:tc>
      </w:tr>
      <w:tr w:rsidR="007C1754" w:rsidRPr="00B96F67" w14:paraId="29E40C06" w14:textId="77777777" w:rsidTr="76286B24">
        <w:tc>
          <w:tcPr>
            <w:tcW w:w="695" w:type="dxa"/>
          </w:tcPr>
          <w:p w14:paraId="7AA07ABD" w14:textId="3A99AF36" w:rsidR="007C1754" w:rsidRPr="00B96F67" w:rsidRDefault="007C1754" w:rsidP="007C1754">
            <w:pPr>
              <w:pStyle w:val="prastasis1"/>
              <w:jc w:val="center"/>
              <w:rPr>
                <w:b/>
                <w:bCs/>
                <w:caps/>
                <w:sz w:val="22"/>
                <w:szCs w:val="22"/>
              </w:rPr>
            </w:pPr>
            <w:r w:rsidRPr="00B96F67">
              <w:rPr>
                <w:b/>
                <w:bCs/>
                <w:caps/>
                <w:sz w:val="22"/>
                <w:szCs w:val="22"/>
              </w:rPr>
              <w:t>5.</w:t>
            </w:r>
            <w:r w:rsidR="00E90FB9">
              <w:rPr>
                <w:b/>
                <w:bCs/>
                <w:caps/>
                <w:sz w:val="22"/>
                <w:szCs w:val="22"/>
                <w:lang w:val="en-US"/>
              </w:rPr>
              <w:t>4</w:t>
            </w:r>
            <w:r w:rsidRPr="00B96F67">
              <w:rPr>
                <w:b/>
                <w:bCs/>
                <w:caps/>
                <w:sz w:val="22"/>
                <w:szCs w:val="22"/>
              </w:rPr>
              <w:t>.</w:t>
            </w:r>
          </w:p>
        </w:tc>
        <w:tc>
          <w:tcPr>
            <w:tcW w:w="3358" w:type="dxa"/>
          </w:tcPr>
          <w:p w14:paraId="79919C2B" w14:textId="28D4A466" w:rsidR="007C1754" w:rsidRPr="00B96F67" w:rsidRDefault="4341223B" w:rsidP="007C1754">
            <w:pPr>
              <w:pStyle w:val="prastasis1"/>
              <w:jc w:val="center"/>
              <w:rPr>
                <w:b/>
                <w:bCs/>
                <w:caps/>
                <w:sz w:val="22"/>
                <w:szCs w:val="22"/>
              </w:rPr>
            </w:pPr>
            <w:r w:rsidRPr="00B96F67">
              <w:rPr>
                <w:b/>
                <w:bCs/>
                <w:sz w:val="22"/>
                <w:szCs w:val="22"/>
              </w:rPr>
              <w:t>Trūkumų / defektų šalinimo terminas</w:t>
            </w:r>
          </w:p>
        </w:tc>
        <w:tc>
          <w:tcPr>
            <w:tcW w:w="5575" w:type="dxa"/>
          </w:tcPr>
          <w:p w14:paraId="3B268FF3" w14:textId="7688B015" w:rsidR="00E72C1A" w:rsidRDefault="16D65F46" w:rsidP="31A452E5">
            <w:pPr>
              <w:pStyle w:val="prastasis1"/>
              <w:jc w:val="both"/>
              <w:rPr>
                <w:b/>
                <w:bCs/>
                <w:sz w:val="22"/>
                <w:szCs w:val="22"/>
              </w:rPr>
            </w:pPr>
            <w:r w:rsidRPr="76286B24">
              <w:rPr>
                <w:sz w:val="22"/>
                <w:szCs w:val="22"/>
              </w:rPr>
              <w:t>5.4.1. Tiekėjas privalo garantuoti, kad pateiktos Prekės yra naujos, nenaudotos ir be defektų. Nekokybiškos ar Užsakymo neatitinkančios Prekės</w:t>
            </w:r>
            <w:r w:rsidR="7B8E7836" w:rsidRPr="76286B24">
              <w:rPr>
                <w:sz w:val="22"/>
                <w:szCs w:val="22"/>
              </w:rPr>
              <w:t xml:space="preserve"> ir</w:t>
            </w:r>
            <w:r w:rsidR="4C2E60E9" w:rsidRPr="76286B24">
              <w:rPr>
                <w:sz w:val="22"/>
                <w:szCs w:val="22"/>
              </w:rPr>
              <w:t xml:space="preserve"> / ar</w:t>
            </w:r>
            <w:r w:rsidR="7B8E7836" w:rsidRPr="76286B24">
              <w:rPr>
                <w:sz w:val="22"/>
                <w:szCs w:val="22"/>
              </w:rPr>
              <w:t xml:space="preserve"> Paslaugos</w:t>
            </w:r>
            <w:r w:rsidRPr="76286B24">
              <w:rPr>
                <w:sz w:val="22"/>
                <w:szCs w:val="22"/>
              </w:rPr>
              <w:t xml:space="preserve"> turi būti pakeistos</w:t>
            </w:r>
            <w:r w:rsidR="10BB1895" w:rsidRPr="76286B24">
              <w:rPr>
                <w:sz w:val="22"/>
                <w:szCs w:val="22"/>
              </w:rPr>
              <w:t xml:space="preserve"> / </w:t>
            </w:r>
            <w:r w:rsidR="5906E6CA" w:rsidRPr="76286B24">
              <w:rPr>
                <w:sz w:val="22"/>
                <w:szCs w:val="22"/>
              </w:rPr>
              <w:t>ir ar jų trūkumai pašalinti</w:t>
            </w:r>
            <w:r w:rsidRPr="76286B24">
              <w:rPr>
                <w:sz w:val="22"/>
                <w:szCs w:val="22"/>
              </w:rPr>
              <w:t xml:space="preserve"> nuo Pirkėjo rašytinio reikalavimo dėl trūkumų šalinimo pateikimo dienos ne vėliau kaip per</w:t>
            </w:r>
            <w:r w:rsidRPr="76286B24">
              <w:rPr>
                <w:b/>
                <w:bCs/>
                <w:sz w:val="22"/>
                <w:szCs w:val="22"/>
              </w:rPr>
              <w:t xml:space="preserve"> </w:t>
            </w:r>
            <w:r w:rsidR="5906E6CA" w:rsidRPr="76286B24">
              <w:rPr>
                <w:b/>
                <w:bCs/>
                <w:sz w:val="22"/>
                <w:szCs w:val="22"/>
              </w:rPr>
              <w:t>5 d. d.</w:t>
            </w:r>
          </w:p>
          <w:p w14:paraId="5FF38F46" w14:textId="52CDEB42" w:rsidR="00E72C1A" w:rsidRPr="002F65DF" w:rsidRDefault="2B3FD9D6" w:rsidP="457CDEC8">
            <w:pPr>
              <w:pStyle w:val="prastasis1"/>
              <w:jc w:val="both"/>
              <w:rPr>
                <w:sz w:val="22"/>
                <w:szCs w:val="22"/>
              </w:rPr>
            </w:pPr>
            <w:r w:rsidRPr="002F65DF">
              <w:rPr>
                <w:sz w:val="22"/>
                <w:szCs w:val="22"/>
              </w:rPr>
              <w:t xml:space="preserve">5.4.2. </w:t>
            </w:r>
            <w:r w:rsidR="70E2A354" w:rsidRPr="002F65DF">
              <w:rPr>
                <w:sz w:val="22"/>
                <w:szCs w:val="22"/>
              </w:rPr>
              <w:t xml:space="preserve"> </w:t>
            </w:r>
            <w:r w:rsidRPr="002F65DF">
              <w:rPr>
                <w:sz w:val="22"/>
                <w:szCs w:val="22"/>
              </w:rPr>
              <w:t>Kritiniai defektai, dėl kurių įranga ar sistema tampa visiškai neveiksni (pvz., skysčių išpilstymo įranga negali būti naudojama, apskaitos sistema nefiksuoja duomenų), turi būti pašalinti ne vėliau kaip per 48 (keturiasdešimt aštuonias) valandas nuo Pirkėjo pranešimo gavimo.</w:t>
            </w:r>
          </w:p>
          <w:p w14:paraId="62211308" w14:textId="1A4E5EDD" w:rsidR="00624F48" w:rsidRPr="002F65DF" w:rsidRDefault="2B3FD9D6" w:rsidP="00E72C1A">
            <w:pPr>
              <w:pStyle w:val="prastasis1"/>
              <w:jc w:val="both"/>
              <w:rPr>
                <w:sz w:val="22"/>
                <w:szCs w:val="22"/>
              </w:rPr>
            </w:pPr>
            <w:r w:rsidRPr="002F65DF">
              <w:rPr>
                <w:sz w:val="22"/>
                <w:szCs w:val="22"/>
              </w:rPr>
              <w:t>5.4.3. Jei defekto pašalinimui reikalingas ilgesnis terminas (pvz., dėl atsarginių dalių tiekimo), Tiekėjas privalo užtikrinti laikiną sprendimą, leidžiantį tęsti įrangos ar sistemos eksploatavimą.</w:t>
            </w:r>
          </w:p>
        </w:tc>
      </w:tr>
    </w:tbl>
    <w:p w14:paraId="6867A47D" w14:textId="77777777" w:rsidR="00512936" w:rsidRPr="00B96F67" w:rsidRDefault="00512936" w:rsidP="006F4D53">
      <w:pPr>
        <w:pStyle w:val="prastasis1"/>
        <w:jc w:val="center"/>
        <w:rPr>
          <w:b/>
          <w:caps/>
          <w:sz w:val="22"/>
          <w:szCs w:val="22"/>
        </w:rPr>
      </w:pPr>
    </w:p>
    <w:tbl>
      <w:tblPr>
        <w:tblStyle w:val="TableGrid"/>
        <w:tblW w:w="0" w:type="auto"/>
        <w:tblLook w:val="04A0" w:firstRow="1" w:lastRow="0" w:firstColumn="1" w:lastColumn="0" w:noHBand="0" w:noVBand="1"/>
      </w:tblPr>
      <w:tblGrid>
        <w:gridCol w:w="709"/>
        <w:gridCol w:w="8494"/>
      </w:tblGrid>
      <w:tr w:rsidR="00512936" w:rsidRPr="00B96F67" w14:paraId="5E92439A" w14:textId="77777777" w:rsidTr="00F361A0">
        <w:tc>
          <w:tcPr>
            <w:tcW w:w="719" w:type="dxa"/>
            <w:shd w:val="clear" w:color="auto" w:fill="E8E8E8" w:themeFill="background2"/>
          </w:tcPr>
          <w:p w14:paraId="3B9DA02C" w14:textId="17090800" w:rsidR="00512936" w:rsidRPr="00B96F67" w:rsidRDefault="00FE3943" w:rsidP="007B3112">
            <w:pPr>
              <w:pStyle w:val="prastasis1"/>
              <w:jc w:val="center"/>
              <w:rPr>
                <w:b/>
                <w:caps/>
                <w:sz w:val="22"/>
                <w:szCs w:val="22"/>
              </w:rPr>
            </w:pPr>
            <w:r>
              <w:rPr>
                <w:b/>
                <w:caps/>
                <w:sz w:val="22"/>
                <w:szCs w:val="22"/>
              </w:rPr>
              <w:t>6</w:t>
            </w:r>
            <w:r w:rsidR="00512936" w:rsidRPr="00B96F67">
              <w:rPr>
                <w:b/>
                <w:caps/>
                <w:sz w:val="22"/>
                <w:szCs w:val="22"/>
              </w:rPr>
              <w:t>.</w:t>
            </w:r>
          </w:p>
        </w:tc>
        <w:tc>
          <w:tcPr>
            <w:tcW w:w="8909" w:type="dxa"/>
            <w:shd w:val="clear" w:color="auto" w:fill="E8E8E8" w:themeFill="background2"/>
          </w:tcPr>
          <w:p w14:paraId="29167BA5" w14:textId="4B107DB7" w:rsidR="00512936" w:rsidRPr="00787F3E" w:rsidRDefault="00512936" w:rsidP="007B3112">
            <w:pPr>
              <w:pStyle w:val="prastasis1"/>
              <w:jc w:val="center"/>
              <w:rPr>
                <w:b/>
                <w:caps/>
              </w:rPr>
            </w:pPr>
            <w:r w:rsidRPr="00787F3E">
              <w:rPr>
                <w:b/>
                <w:caps/>
              </w:rPr>
              <w:t>sutarties vykdymo metu pateikiami dokumentai</w:t>
            </w:r>
          </w:p>
        </w:tc>
      </w:tr>
      <w:tr w:rsidR="00512936" w:rsidRPr="00B96F67" w14:paraId="02543BBE" w14:textId="77777777" w:rsidTr="00F361A0">
        <w:tc>
          <w:tcPr>
            <w:tcW w:w="719" w:type="dxa"/>
          </w:tcPr>
          <w:p w14:paraId="2C3862E8" w14:textId="5084AFA1" w:rsidR="00512936" w:rsidRPr="00B96F67" w:rsidRDefault="00FE3943" w:rsidP="007B3112">
            <w:pPr>
              <w:pStyle w:val="prastasis1"/>
              <w:jc w:val="center"/>
              <w:rPr>
                <w:b/>
                <w:bCs/>
                <w:caps/>
                <w:sz w:val="22"/>
                <w:szCs w:val="22"/>
              </w:rPr>
            </w:pPr>
            <w:r>
              <w:rPr>
                <w:b/>
                <w:bCs/>
                <w:caps/>
                <w:sz w:val="22"/>
                <w:szCs w:val="22"/>
              </w:rPr>
              <w:t>6</w:t>
            </w:r>
            <w:r w:rsidR="00512936" w:rsidRPr="00B96F67">
              <w:rPr>
                <w:b/>
                <w:bCs/>
                <w:caps/>
                <w:sz w:val="22"/>
                <w:szCs w:val="22"/>
              </w:rPr>
              <w:t>.1.</w:t>
            </w:r>
          </w:p>
        </w:tc>
        <w:tc>
          <w:tcPr>
            <w:tcW w:w="8909" w:type="dxa"/>
          </w:tcPr>
          <w:p w14:paraId="0A3730B5" w14:textId="5B472B3B" w:rsidR="00512936" w:rsidRPr="001F0B14" w:rsidRDefault="00F361A0" w:rsidP="002F65DF">
            <w:pPr>
              <w:pStyle w:val="prastasis1"/>
              <w:rPr>
                <w:bCs/>
                <w:sz w:val="22"/>
                <w:szCs w:val="22"/>
              </w:rPr>
            </w:pPr>
            <w:r w:rsidRPr="001F0B14">
              <w:rPr>
                <w:bCs/>
                <w:sz w:val="22"/>
                <w:szCs w:val="22"/>
              </w:rPr>
              <w:t>Skysčių išpilstymo siurblių dokumentacija lietuvių kalba</w:t>
            </w:r>
            <w:r w:rsidR="00814E5C">
              <w:rPr>
                <w:bCs/>
                <w:sz w:val="22"/>
                <w:szCs w:val="22"/>
              </w:rPr>
              <w:t>;</w:t>
            </w:r>
          </w:p>
        </w:tc>
      </w:tr>
      <w:tr w:rsidR="00512936" w:rsidRPr="00B96F67" w14:paraId="1BF8034D" w14:textId="77777777" w:rsidTr="00F361A0">
        <w:tc>
          <w:tcPr>
            <w:tcW w:w="719" w:type="dxa"/>
          </w:tcPr>
          <w:p w14:paraId="0482A978" w14:textId="0D52A635" w:rsidR="00512936" w:rsidRPr="00B96F67" w:rsidRDefault="00FE3943" w:rsidP="007B3112">
            <w:pPr>
              <w:pStyle w:val="prastasis1"/>
              <w:jc w:val="center"/>
              <w:rPr>
                <w:b/>
                <w:bCs/>
                <w:caps/>
                <w:sz w:val="22"/>
                <w:szCs w:val="22"/>
              </w:rPr>
            </w:pPr>
            <w:r>
              <w:rPr>
                <w:b/>
                <w:bCs/>
                <w:caps/>
                <w:sz w:val="22"/>
                <w:szCs w:val="22"/>
              </w:rPr>
              <w:t>6</w:t>
            </w:r>
            <w:r w:rsidR="00512936" w:rsidRPr="00B96F67">
              <w:rPr>
                <w:b/>
                <w:bCs/>
                <w:caps/>
                <w:sz w:val="22"/>
                <w:szCs w:val="22"/>
              </w:rPr>
              <w:t>.2.</w:t>
            </w:r>
          </w:p>
        </w:tc>
        <w:tc>
          <w:tcPr>
            <w:tcW w:w="8909" w:type="dxa"/>
          </w:tcPr>
          <w:p w14:paraId="23AC16EB" w14:textId="2D49C086" w:rsidR="00512936" w:rsidRPr="001F0B14" w:rsidRDefault="00F361A0" w:rsidP="002F65DF">
            <w:pPr>
              <w:pStyle w:val="prastasis1"/>
              <w:rPr>
                <w:bCs/>
                <w:caps/>
                <w:sz w:val="22"/>
                <w:szCs w:val="22"/>
              </w:rPr>
            </w:pPr>
            <w:r w:rsidRPr="001F0B14">
              <w:rPr>
                <w:bCs/>
                <w:sz w:val="22"/>
                <w:szCs w:val="22"/>
              </w:rPr>
              <w:t>Apskaitos terminalo dokumentacija lietuvių kalba</w:t>
            </w:r>
            <w:r w:rsidR="00814E5C">
              <w:rPr>
                <w:bCs/>
                <w:sz w:val="22"/>
                <w:szCs w:val="22"/>
              </w:rPr>
              <w:t>;</w:t>
            </w:r>
          </w:p>
        </w:tc>
      </w:tr>
      <w:tr w:rsidR="00F361A0" w:rsidRPr="00B96F67" w14:paraId="2210D791" w14:textId="77777777" w:rsidTr="00F361A0">
        <w:tc>
          <w:tcPr>
            <w:tcW w:w="719" w:type="dxa"/>
          </w:tcPr>
          <w:p w14:paraId="112AAC43" w14:textId="31FA0EBF" w:rsidR="00F361A0" w:rsidRDefault="00F361A0" w:rsidP="007B3112">
            <w:pPr>
              <w:pStyle w:val="prastasis1"/>
              <w:jc w:val="center"/>
              <w:rPr>
                <w:b/>
                <w:bCs/>
                <w:caps/>
                <w:sz w:val="22"/>
                <w:szCs w:val="22"/>
              </w:rPr>
            </w:pPr>
            <w:r>
              <w:rPr>
                <w:b/>
                <w:bCs/>
                <w:caps/>
                <w:sz w:val="22"/>
                <w:szCs w:val="22"/>
              </w:rPr>
              <w:t>6.3.</w:t>
            </w:r>
          </w:p>
        </w:tc>
        <w:tc>
          <w:tcPr>
            <w:tcW w:w="8909" w:type="dxa"/>
          </w:tcPr>
          <w:p w14:paraId="2D1F3A6B" w14:textId="4E58E103" w:rsidR="00F361A0" w:rsidRPr="001F0B14" w:rsidRDefault="001F0B14" w:rsidP="002F65DF">
            <w:pPr>
              <w:pStyle w:val="prastasis1"/>
              <w:rPr>
                <w:bCs/>
                <w:sz w:val="22"/>
                <w:szCs w:val="22"/>
              </w:rPr>
            </w:pPr>
            <w:r w:rsidRPr="001F0B14">
              <w:rPr>
                <w:bCs/>
                <w:sz w:val="22"/>
                <w:szCs w:val="22"/>
              </w:rPr>
              <w:t>Naudojimosi instrukcija lietuvių kalba</w:t>
            </w:r>
            <w:r w:rsidR="00814E5C">
              <w:rPr>
                <w:bCs/>
                <w:sz w:val="22"/>
                <w:szCs w:val="22"/>
              </w:rPr>
              <w:t>.</w:t>
            </w:r>
          </w:p>
        </w:tc>
      </w:tr>
    </w:tbl>
    <w:p w14:paraId="7E665435" w14:textId="77777777" w:rsidR="00664529" w:rsidRPr="00B96F67" w:rsidRDefault="00664529" w:rsidP="006F4D53">
      <w:pPr>
        <w:pStyle w:val="prastasis1"/>
        <w:jc w:val="center"/>
        <w:rPr>
          <w:b/>
          <w:caps/>
          <w:sz w:val="22"/>
          <w:szCs w:val="22"/>
        </w:rPr>
      </w:pPr>
    </w:p>
    <w:tbl>
      <w:tblPr>
        <w:tblStyle w:val="TableGrid"/>
        <w:tblW w:w="0" w:type="auto"/>
        <w:tblLook w:val="04A0" w:firstRow="1" w:lastRow="0" w:firstColumn="1" w:lastColumn="0" w:noHBand="0" w:noVBand="1"/>
      </w:tblPr>
      <w:tblGrid>
        <w:gridCol w:w="712"/>
        <w:gridCol w:w="8491"/>
      </w:tblGrid>
      <w:tr w:rsidR="00D20343" w:rsidRPr="00B96F67" w14:paraId="41405CED" w14:textId="77777777" w:rsidTr="014C6D17">
        <w:tc>
          <w:tcPr>
            <w:tcW w:w="821" w:type="dxa"/>
            <w:shd w:val="clear" w:color="auto" w:fill="E8E8E8" w:themeFill="background2"/>
          </w:tcPr>
          <w:p w14:paraId="36213CB7" w14:textId="48443D2F" w:rsidR="00D20343" w:rsidRPr="00B96F67" w:rsidRDefault="004F5863" w:rsidP="000E0478">
            <w:pPr>
              <w:pStyle w:val="prastasis1"/>
              <w:jc w:val="center"/>
              <w:rPr>
                <w:b/>
                <w:caps/>
                <w:sz w:val="22"/>
                <w:szCs w:val="22"/>
              </w:rPr>
            </w:pPr>
            <w:r>
              <w:rPr>
                <w:b/>
                <w:caps/>
                <w:sz w:val="22"/>
                <w:szCs w:val="22"/>
              </w:rPr>
              <w:t>7</w:t>
            </w:r>
            <w:r w:rsidR="00D20343" w:rsidRPr="00B96F67">
              <w:rPr>
                <w:b/>
                <w:caps/>
                <w:sz w:val="22"/>
                <w:szCs w:val="22"/>
              </w:rPr>
              <w:t>.</w:t>
            </w:r>
          </w:p>
        </w:tc>
        <w:tc>
          <w:tcPr>
            <w:tcW w:w="13172" w:type="dxa"/>
            <w:shd w:val="clear" w:color="auto" w:fill="E8E8E8" w:themeFill="background2"/>
          </w:tcPr>
          <w:p w14:paraId="34231744" w14:textId="39C94408" w:rsidR="00D20343" w:rsidRPr="00B96F67" w:rsidRDefault="00D20343" w:rsidP="000E0478">
            <w:pPr>
              <w:pStyle w:val="prastasis1"/>
              <w:jc w:val="center"/>
              <w:rPr>
                <w:b/>
                <w:bCs/>
                <w:caps/>
                <w:sz w:val="22"/>
                <w:szCs w:val="22"/>
              </w:rPr>
            </w:pPr>
            <w:r w:rsidRPr="00787F3E">
              <w:rPr>
                <w:b/>
                <w:bCs/>
                <w:caps/>
              </w:rPr>
              <w:t>PRIEDAI</w:t>
            </w:r>
            <w:r w:rsidR="007D4C89" w:rsidRPr="00B96F67">
              <w:rPr>
                <w:b/>
                <w:bCs/>
                <w:caps/>
                <w:sz w:val="22"/>
                <w:szCs w:val="22"/>
              </w:rPr>
              <w:t xml:space="preserve"> </w:t>
            </w:r>
          </w:p>
        </w:tc>
      </w:tr>
      <w:tr w:rsidR="00D20343" w:rsidRPr="00B96F67" w14:paraId="260CC800" w14:textId="77777777" w:rsidTr="014C6D17">
        <w:tc>
          <w:tcPr>
            <w:tcW w:w="821" w:type="dxa"/>
          </w:tcPr>
          <w:p w14:paraId="5D39C60A" w14:textId="7CEBFD5A" w:rsidR="00D20343" w:rsidRPr="00B96F67" w:rsidRDefault="004F5863" w:rsidP="000E0478">
            <w:pPr>
              <w:pStyle w:val="prastasis1"/>
              <w:jc w:val="center"/>
              <w:rPr>
                <w:b/>
                <w:bCs/>
                <w:caps/>
                <w:sz w:val="22"/>
                <w:szCs w:val="22"/>
              </w:rPr>
            </w:pPr>
            <w:r>
              <w:rPr>
                <w:b/>
                <w:bCs/>
                <w:caps/>
                <w:sz w:val="22"/>
                <w:szCs w:val="22"/>
              </w:rPr>
              <w:t>7</w:t>
            </w:r>
            <w:r w:rsidR="00D20343" w:rsidRPr="00B96F67">
              <w:rPr>
                <w:b/>
                <w:bCs/>
                <w:caps/>
                <w:sz w:val="22"/>
                <w:szCs w:val="22"/>
              </w:rPr>
              <w:t>.1.</w:t>
            </w:r>
          </w:p>
        </w:tc>
        <w:tc>
          <w:tcPr>
            <w:tcW w:w="13172" w:type="dxa"/>
          </w:tcPr>
          <w:p w14:paraId="0C6F5496" w14:textId="251FDBC0" w:rsidR="00D20343" w:rsidRPr="00B96F67" w:rsidRDefault="007D4C89" w:rsidP="00F52C86">
            <w:pPr>
              <w:pStyle w:val="prastasis1"/>
              <w:rPr>
                <w:caps/>
                <w:sz w:val="22"/>
                <w:szCs w:val="22"/>
              </w:rPr>
            </w:pPr>
            <w:r w:rsidRPr="00B96F67">
              <w:rPr>
                <w:sz w:val="22"/>
                <w:szCs w:val="22"/>
              </w:rPr>
              <w:t>Prekių atitikties lentelė</w:t>
            </w:r>
            <w:r w:rsidR="001B61B5" w:rsidRPr="00B96F67">
              <w:rPr>
                <w:sz w:val="22"/>
                <w:szCs w:val="22"/>
              </w:rPr>
              <w:t>;</w:t>
            </w:r>
          </w:p>
        </w:tc>
      </w:tr>
      <w:tr w:rsidR="00F52C86" w:rsidRPr="00B96F67" w14:paraId="191970F5" w14:textId="77777777" w:rsidTr="014C6D17">
        <w:tc>
          <w:tcPr>
            <w:tcW w:w="821" w:type="dxa"/>
          </w:tcPr>
          <w:p w14:paraId="60847180" w14:textId="04635844" w:rsidR="00F52C86" w:rsidRPr="00B96F67" w:rsidRDefault="004F5863" w:rsidP="000E0478">
            <w:pPr>
              <w:pStyle w:val="prastasis1"/>
              <w:jc w:val="center"/>
              <w:rPr>
                <w:b/>
                <w:bCs/>
                <w:caps/>
                <w:sz w:val="22"/>
                <w:szCs w:val="22"/>
              </w:rPr>
            </w:pPr>
            <w:r>
              <w:rPr>
                <w:b/>
                <w:bCs/>
                <w:caps/>
                <w:sz w:val="22"/>
                <w:szCs w:val="22"/>
                <w:lang w:val="en-US"/>
              </w:rPr>
              <w:t>7</w:t>
            </w:r>
            <w:r w:rsidR="00F52C86" w:rsidRPr="00B96F67">
              <w:rPr>
                <w:b/>
                <w:bCs/>
                <w:caps/>
                <w:sz w:val="22"/>
                <w:szCs w:val="22"/>
                <w:lang w:val="en-US"/>
              </w:rPr>
              <w:t>.2.</w:t>
            </w:r>
          </w:p>
        </w:tc>
        <w:tc>
          <w:tcPr>
            <w:tcW w:w="13172" w:type="dxa"/>
          </w:tcPr>
          <w:p w14:paraId="54032E70" w14:textId="478F3F58" w:rsidR="00F52C86" w:rsidRPr="004F5863" w:rsidRDefault="0CD53DDA" w:rsidP="31A452E5">
            <w:pPr>
              <w:pStyle w:val="prastasis1"/>
            </w:pPr>
            <w:r w:rsidRPr="002F65DF">
              <w:rPr>
                <w:sz w:val="22"/>
                <w:szCs w:val="22"/>
              </w:rPr>
              <w:t>Verkių g. 52, Vilnius įrangos preliminarus išdėstymo planas;</w:t>
            </w:r>
          </w:p>
        </w:tc>
      </w:tr>
      <w:tr w:rsidR="31A452E5" w14:paraId="6B837189" w14:textId="77777777" w:rsidTr="014C6D17">
        <w:trPr>
          <w:trHeight w:val="300"/>
        </w:trPr>
        <w:tc>
          <w:tcPr>
            <w:tcW w:w="723" w:type="dxa"/>
          </w:tcPr>
          <w:p w14:paraId="5D0131B9" w14:textId="723DD1D6" w:rsidR="0CD53DDA" w:rsidRDefault="004F5863" w:rsidP="31A452E5">
            <w:pPr>
              <w:pStyle w:val="prastasis1"/>
              <w:jc w:val="center"/>
              <w:rPr>
                <w:b/>
                <w:bCs/>
                <w:caps/>
                <w:sz w:val="22"/>
                <w:szCs w:val="22"/>
                <w:lang w:val="en-US"/>
              </w:rPr>
            </w:pPr>
            <w:r>
              <w:rPr>
                <w:b/>
                <w:bCs/>
                <w:caps/>
                <w:sz w:val="22"/>
                <w:szCs w:val="22"/>
                <w:lang w:val="en-US"/>
              </w:rPr>
              <w:t>7</w:t>
            </w:r>
            <w:r w:rsidR="0CD53DDA" w:rsidRPr="31A452E5">
              <w:rPr>
                <w:b/>
                <w:bCs/>
                <w:caps/>
                <w:sz w:val="22"/>
                <w:szCs w:val="22"/>
                <w:lang w:val="en-US"/>
              </w:rPr>
              <w:t>.3.</w:t>
            </w:r>
          </w:p>
        </w:tc>
        <w:tc>
          <w:tcPr>
            <w:tcW w:w="8905" w:type="dxa"/>
          </w:tcPr>
          <w:p w14:paraId="26A9729E" w14:textId="6E13869B" w:rsidR="0CD53DDA" w:rsidRPr="002F65DF" w:rsidRDefault="75895D23" w:rsidP="014C6D17">
            <w:pPr>
              <w:pStyle w:val="prastasis1"/>
              <w:rPr>
                <w:sz w:val="22"/>
                <w:szCs w:val="22"/>
              </w:rPr>
            </w:pPr>
            <w:r w:rsidRPr="002F65DF">
              <w:rPr>
                <w:sz w:val="22"/>
                <w:szCs w:val="22"/>
              </w:rPr>
              <w:t>Justiniškių g. 14, Vilnius įrangos preliminarus išdėstymo planas.</w:t>
            </w:r>
          </w:p>
        </w:tc>
      </w:tr>
    </w:tbl>
    <w:p w14:paraId="72C1F302" w14:textId="77777777" w:rsidR="00D22417" w:rsidRPr="00B96F67" w:rsidRDefault="00D22417" w:rsidP="00E2305D">
      <w:pPr>
        <w:pStyle w:val="prastasis1"/>
      </w:pPr>
    </w:p>
    <w:sectPr w:rsidR="00D22417" w:rsidRPr="00B96F67" w:rsidSect="00E2305D">
      <w:headerReference w:type="even" r:id="rId11"/>
      <w:headerReference w:type="default" r:id="rId12"/>
      <w:footerReference w:type="even" r:id="rId13"/>
      <w:footerReference w:type="default" r:id="rId14"/>
      <w:headerReference w:type="first" r:id="rId15"/>
      <w:footerReference w:type="first" r:id="rId16"/>
      <w:pgSz w:w="11906" w:h="16838"/>
      <w:pgMar w:top="1701" w:right="992"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FC454B" w14:textId="77777777" w:rsidR="00E635FF" w:rsidRDefault="00E635FF" w:rsidP="00C914FF">
      <w:pPr>
        <w:spacing w:after="0" w:line="240" w:lineRule="auto"/>
      </w:pPr>
      <w:r>
        <w:separator/>
      </w:r>
    </w:p>
  </w:endnote>
  <w:endnote w:type="continuationSeparator" w:id="0">
    <w:p w14:paraId="456BFA9D" w14:textId="77777777" w:rsidR="00E635FF" w:rsidRDefault="00E635FF" w:rsidP="00C914FF">
      <w:pPr>
        <w:spacing w:after="0" w:line="240" w:lineRule="auto"/>
      </w:pPr>
      <w:r>
        <w:continuationSeparator/>
      </w:r>
    </w:p>
  </w:endnote>
  <w:endnote w:type="continuationNotice" w:id="1">
    <w:p w14:paraId="1F3D732F" w14:textId="77777777" w:rsidR="00E635FF" w:rsidRDefault="00E635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CBADE" w14:textId="77777777" w:rsidR="00FC5C94" w:rsidRDefault="00FC5C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5CCDD" w14:textId="77777777" w:rsidR="00FC5C94" w:rsidRDefault="00FC5C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81D4E" w14:textId="77777777" w:rsidR="00FC5C94" w:rsidRDefault="00FC5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E78882" w14:textId="77777777" w:rsidR="00E635FF" w:rsidRDefault="00E635FF" w:rsidP="00C914FF">
      <w:pPr>
        <w:spacing w:after="0" w:line="240" w:lineRule="auto"/>
      </w:pPr>
      <w:r>
        <w:separator/>
      </w:r>
    </w:p>
  </w:footnote>
  <w:footnote w:type="continuationSeparator" w:id="0">
    <w:p w14:paraId="1E3402A8" w14:textId="77777777" w:rsidR="00E635FF" w:rsidRDefault="00E635FF" w:rsidP="00C914FF">
      <w:pPr>
        <w:spacing w:after="0" w:line="240" w:lineRule="auto"/>
      </w:pPr>
      <w:r>
        <w:continuationSeparator/>
      </w:r>
    </w:p>
  </w:footnote>
  <w:footnote w:type="continuationNotice" w:id="1">
    <w:p w14:paraId="31EDF057" w14:textId="77777777" w:rsidR="00E635FF" w:rsidRDefault="00E635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9B952" w14:textId="68A543F3" w:rsidR="00FC5C94" w:rsidRDefault="00FC5C94">
    <w:pPr>
      <w:pStyle w:val="Header"/>
    </w:pPr>
    <w:r>
      <w:rPr>
        <w:noProof/>
      </w:rPr>
      <w:pict w14:anchorId="75A8D2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860813" o:spid="_x0000_s2050" type="#_x0000_t136" style="position:absolute;left:0;text-align:left;margin-left:0;margin-top:0;width:487.1pt;height:162.3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5214C" w14:textId="0FD3A1D2" w:rsidR="00FC5C94" w:rsidRDefault="00FC5C94">
    <w:pPr>
      <w:pStyle w:val="Header"/>
    </w:pPr>
    <w:r>
      <w:rPr>
        <w:noProof/>
      </w:rPr>
      <w:pict w14:anchorId="3FC551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860814" o:spid="_x0000_s2051" type="#_x0000_t136" style="position:absolute;left:0;text-align:left;margin-left:0;margin-top:0;width:487.1pt;height:162.3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9E05C" w14:textId="51FD25C7" w:rsidR="00C914FF" w:rsidRPr="00FE2799" w:rsidRDefault="00FC5C94" w:rsidP="000E0478">
    <w:pPr>
      <w:pStyle w:val="Header"/>
    </w:pPr>
    <w:r>
      <w:rPr>
        <w:noProof/>
      </w:rPr>
      <w:pict w14:anchorId="282943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860812" o:spid="_x0000_s2049" type="#_x0000_t136" style="position:absolute;left:0;text-align:left;margin-left:0;margin-top:0;width:487.1pt;height:162.3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34D92"/>
    <w:multiLevelType w:val="hybridMultilevel"/>
    <w:tmpl w:val="43AEFF58"/>
    <w:lvl w:ilvl="0" w:tplc="60B6BCD2">
      <w:start w:val="1"/>
      <w:numFmt w:val="bullet"/>
      <w:lvlText w:val=""/>
      <w:lvlJc w:val="left"/>
      <w:pPr>
        <w:ind w:left="1440" w:hanging="360"/>
      </w:pPr>
      <w:rPr>
        <w:rFonts w:ascii="Symbol" w:hAnsi="Symbol"/>
      </w:rPr>
    </w:lvl>
    <w:lvl w:ilvl="1" w:tplc="452658B8">
      <w:start w:val="1"/>
      <w:numFmt w:val="bullet"/>
      <w:lvlText w:val=""/>
      <w:lvlJc w:val="left"/>
      <w:pPr>
        <w:ind w:left="1440" w:hanging="360"/>
      </w:pPr>
      <w:rPr>
        <w:rFonts w:ascii="Symbol" w:hAnsi="Symbol"/>
      </w:rPr>
    </w:lvl>
    <w:lvl w:ilvl="2" w:tplc="2364262A">
      <w:start w:val="1"/>
      <w:numFmt w:val="bullet"/>
      <w:lvlText w:val=""/>
      <w:lvlJc w:val="left"/>
      <w:pPr>
        <w:ind w:left="1440" w:hanging="360"/>
      </w:pPr>
      <w:rPr>
        <w:rFonts w:ascii="Symbol" w:hAnsi="Symbol"/>
      </w:rPr>
    </w:lvl>
    <w:lvl w:ilvl="3" w:tplc="7DBC3940">
      <w:start w:val="1"/>
      <w:numFmt w:val="bullet"/>
      <w:lvlText w:val=""/>
      <w:lvlJc w:val="left"/>
      <w:pPr>
        <w:ind w:left="1440" w:hanging="360"/>
      </w:pPr>
      <w:rPr>
        <w:rFonts w:ascii="Symbol" w:hAnsi="Symbol"/>
      </w:rPr>
    </w:lvl>
    <w:lvl w:ilvl="4" w:tplc="CFB607A0">
      <w:start w:val="1"/>
      <w:numFmt w:val="bullet"/>
      <w:lvlText w:val=""/>
      <w:lvlJc w:val="left"/>
      <w:pPr>
        <w:ind w:left="1440" w:hanging="360"/>
      </w:pPr>
      <w:rPr>
        <w:rFonts w:ascii="Symbol" w:hAnsi="Symbol"/>
      </w:rPr>
    </w:lvl>
    <w:lvl w:ilvl="5" w:tplc="039AA3EA">
      <w:start w:val="1"/>
      <w:numFmt w:val="bullet"/>
      <w:lvlText w:val=""/>
      <w:lvlJc w:val="left"/>
      <w:pPr>
        <w:ind w:left="1440" w:hanging="360"/>
      </w:pPr>
      <w:rPr>
        <w:rFonts w:ascii="Symbol" w:hAnsi="Symbol"/>
      </w:rPr>
    </w:lvl>
    <w:lvl w:ilvl="6" w:tplc="E6AAAE64">
      <w:start w:val="1"/>
      <w:numFmt w:val="bullet"/>
      <w:lvlText w:val=""/>
      <w:lvlJc w:val="left"/>
      <w:pPr>
        <w:ind w:left="1440" w:hanging="360"/>
      </w:pPr>
      <w:rPr>
        <w:rFonts w:ascii="Symbol" w:hAnsi="Symbol"/>
      </w:rPr>
    </w:lvl>
    <w:lvl w:ilvl="7" w:tplc="A5DED4C8">
      <w:start w:val="1"/>
      <w:numFmt w:val="bullet"/>
      <w:lvlText w:val=""/>
      <w:lvlJc w:val="left"/>
      <w:pPr>
        <w:ind w:left="1440" w:hanging="360"/>
      </w:pPr>
      <w:rPr>
        <w:rFonts w:ascii="Symbol" w:hAnsi="Symbol"/>
      </w:rPr>
    </w:lvl>
    <w:lvl w:ilvl="8" w:tplc="A7969B2A">
      <w:start w:val="1"/>
      <w:numFmt w:val="bullet"/>
      <w:lvlText w:val=""/>
      <w:lvlJc w:val="left"/>
      <w:pPr>
        <w:ind w:left="1440" w:hanging="360"/>
      </w:pPr>
      <w:rPr>
        <w:rFonts w:ascii="Symbol" w:hAnsi="Symbol"/>
      </w:rPr>
    </w:lvl>
  </w:abstractNum>
  <w:abstractNum w:abstractNumId="2" w15:restartNumberingAfterBreak="0">
    <w:nsid w:val="018F0BF6"/>
    <w:multiLevelType w:val="hybridMultilevel"/>
    <w:tmpl w:val="E2904C0A"/>
    <w:lvl w:ilvl="0" w:tplc="361E6D9E">
      <w:start w:val="1"/>
      <w:numFmt w:val="bullet"/>
      <w:lvlText w:val="-"/>
      <w:lvlJc w:val="left"/>
      <w:pPr>
        <w:ind w:left="720" w:hanging="360"/>
      </w:pPr>
      <w:rPr>
        <w:rFonts w:ascii="Times New Roman" w:eastAsiaTheme="minorHAnsi" w:hAnsi="Times New Roman" w:cs="Times New Roman" w:hint="default"/>
        <w:i w:val="0"/>
        <w:color w:val="A6A6A6" w:themeColor="background1" w:themeShade="A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0A225D"/>
    <w:multiLevelType w:val="hybridMultilevel"/>
    <w:tmpl w:val="01DA7148"/>
    <w:lvl w:ilvl="0" w:tplc="439E6446">
      <w:start w:val="1"/>
      <w:numFmt w:val="bullet"/>
      <w:lvlText w:val=""/>
      <w:lvlJc w:val="left"/>
      <w:pPr>
        <w:ind w:left="1440" w:hanging="360"/>
      </w:pPr>
      <w:rPr>
        <w:rFonts w:ascii="Symbol" w:hAnsi="Symbol"/>
      </w:rPr>
    </w:lvl>
    <w:lvl w:ilvl="1" w:tplc="4A14581A">
      <w:start w:val="1"/>
      <w:numFmt w:val="bullet"/>
      <w:lvlText w:val=""/>
      <w:lvlJc w:val="left"/>
      <w:pPr>
        <w:ind w:left="1440" w:hanging="360"/>
      </w:pPr>
      <w:rPr>
        <w:rFonts w:ascii="Symbol" w:hAnsi="Symbol"/>
      </w:rPr>
    </w:lvl>
    <w:lvl w:ilvl="2" w:tplc="56F0AE62">
      <w:start w:val="1"/>
      <w:numFmt w:val="bullet"/>
      <w:lvlText w:val=""/>
      <w:lvlJc w:val="left"/>
      <w:pPr>
        <w:ind w:left="1440" w:hanging="360"/>
      </w:pPr>
      <w:rPr>
        <w:rFonts w:ascii="Symbol" w:hAnsi="Symbol"/>
      </w:rPr>
    </w:lvl>
    <w:lvl w:ilvl="3" w:tplc="754C5DCE">
      <w:start w:val="1"/>
      <w:numFmt w:val="bullet"/>
      <w:lvlText w:val=""/>
      <w:lvlJc w:val="left"/>
      <w:pPr>
        <w:ind w:left="1440" w:hanging="360"/>
      </w:pPr>
      <w:rPr>
        <w:rFonts w:ascii="Symbol" w:hAnsi="Symbol"/>
      </w:rPr>
    </w:lvl>
    <w:lvl w:ilvl="4" w:tplc="0EFAEC1A">
      <w:start w:val="1"/>
      <w:numFmt w:val="bullet"/>
      <w:lvlText w:val=""/>
      <w:lvlJc w:val="left"/>
      <w:pPr>
        <w:ind w:left="1440" w:hanging="360"/>
      </w:pPr>
      <w:rPr>
        <w:rFonts w:ascii="Symbol" w:hAnsi="Symbol"/>
      </w:rPr>
    </w:lvl>
    <w:lvl w:ilvl="5" w:tplc="535A11EA">
      <w:start w:val="1"/>
      <w:numFmt w:val="bullet"/>
      <w:lvlText w:val=""/>
      <w:lvlJc w:val="left"/>
      <w:pPr>
        <w:ind w:left="1440" w:hanging="360"/>
      </w:pPr>
      <w:rPr>
        <w:rFonts w:ascii="Symbol" w:hAnsi="Symbol"/>
      </w:rPr>
    </w:lvl>
    <w:lvl w:ilvl="6" w:tplc="8784373A">
      <w:start w:val="1"/>
      <w:numFmt w:val="bullet"/>
      <w:lvlText w:val=""/>
      <w:lvlJc w:val="left"/>
      <w:pPr>
        <w:ind w:left="1440" w:hanging="360"/>
      </w:pPr>
      <w:rPr>
        <w:rFonts w:ascii="Symbol" w:hAnsi="Symbol"/>
      </w:rPr>
    </w:lvl>
    <w:lvl w:ilvl="7" w:tplc="34C61C22">
      <w:start w:val="1"/>
      <w:numFmt w:val="bullet"/>
      <w:lvlText w:val=""/>
      <w:lvlJc w:val="left"/>
      <w:pPr>
        <w:ind w:left="1440" w:hanging="360"/>
      </w:pPr>
      <w:rPr>
        <w:rFonts w:ascii="Symbol" w:hAnsi="Symbol"/>
      </w:rPr>
    </w:lvl>
    <w:lvl w:ilvl="8" w:tplc="957C63D8">
      <w:start w:val="1"/>
      <w:numFmt w:val="bullet"/>
      <w:lvlText w:val=""/>
      <w:lvlJc w:val="left"/>
      <w:pPr>
        <w:ind w:left="1440" w:hanging="360"/>
      </w:pPr>
      <w:rPr>
        <w:rFonts w:ascii="Symbol" w:hAnsi="Symbol"/>
      </w:rPr>
    </w:lvl>
  </w:abstractNum>
  <w:abstractNum w:abstractNumId="6" w15:restartNumberingAfterBreak="0">
    <w:nsid w:val="18955364"/>
    <w:multiLevelType w:val="hybridMultilevel"/>
    <w:tmpl w:val="D90C2202"/>
    <w:lvl w:ilvl="0" w:tplc="0D06DB8A">
      <w:start w:val="1"/>
      <w:numFmt w:val="bullet"/>
      <w:lvlText w:val=""/>
      <w:lvlJc w:val="left"/>
      <w:pPr>
        <w:ind w:left="1440" w:hanging="360"/>
      </w:pPr>
      <w:rPr>
        <w:rFonts w:ascii="Symbol" w:hAnsi="Symbol"/>
      </w:rPr>
    </w:lvl>
    <w:lvl w:ilvl="1" w:tplc="D77E7C8A">
      <w:start w:val="1"/>
      <w:numFmt w:val="bullet"/>
      <w:lvlText w:val=""/>
      <w:lvlJc w:val="left"/>
      <w:pPr>
        <w:ind w:left="1440" w:hanging="360"/>
      </w:pPr>
      <w:rPr>
        <w:rFonts w:ascii="Symbol" w:hAnsi="Symbol"/>
      </w:rPr>
    </w:lvl>
    <w:lvl w:ilvl="2" w:tplc="1736FB4C">
      <w:start w:val="1"/>
      <w:numFmt w:val="bullet"/>
      <w:lvlText w:val=""/>
      <w:lvlJc w:val="left"/>
      <w:pPr>
        <w:ind w:left="1440" w:hanging="360"/>
      </w:pPr>
      <w:rPr>
        <w:rFonts w:ascii="Symbol" w:hAnsi="Symbol"/>
      </w:rPr>
    </w:lvl>
    <w:lvl w:ilvl="3" w:tplc="168A2C62">
      <w:start w:val="1"/>
      <w:numFmt w:val="bullet"/>
      <w:lvlText w:val=""/>
      <w:lvlJc w:val="left"/>
      <w:pPr>
        <w:ind w:left="1440" w:hanging="360"/>
      </w:pPr>
      <w:rPr>
        <w:rFonts w:ascii="Symbol" w:hAnsi="Symbol"/>
      </w:rPr>
    </w:lvl>
    <w:lvl w:ilvl="4" w:tplc="0E2E65CE">
      <w:start w:val="1"/>
      <w:numFmt w:val="bullet"/>
      <w:lvlText w:val=""/>
      <w:lvlJc w:val="left"/>
      <w:pPr>
        <w:ind w:left="1440" w:hanging="360"/>
      </w:pPr>
      <w:rPr>
        <w:rFonts w:ascii="Symbol" w:hAnsi="Symbol"/>
      </w:rPr>
    </w:lvl>
    <w:lvl w:ilvl="5" w:tplc="E8CA4242">
      <w:start w:val="1"/>
      <w:numFmt w:val="bullet"/>
      <w:lvlText w:val=""/>
      <w:lvlJc w:val="left"/>
      <w:pPr>
        <w:ind w:left="1440" w:hanging="360"/>
      </w:pPr>
      <w:rPr>
        <w:rFonts w:ascii="Symbol" w:hAnsi="Symbol"/>
      </w:rPr>
    </w:lvl>
    <w:lvl w:ilvl="6" w:tplc="5E8E00A6">
      <w:start w:val="1"/>
      <w:numFmt w:val="bullet"/>
      <w:lvlText w:val=""/>
      <w:lvlJc w:val="left"/>
      <w:pPr>
        <w:ind w:left="1440" w:hanging="360"/>
      </w:pPr>
      <w:rPr>
        <w:rFonts w:ascii="Symbol" w:hAnsi="Symbol"/>
      </w:rPr>
    </w:lvl>
    <w:lvl w:ilvl="7" w:tplc="1EB6A9C4">
      <w:start w:val="1"/>
      <w:numFmt w:val="bullet"/>
      <w:lvlText w:val=""/>
      <w:lvlJc w:val="left"/>
      <w:pPr>
        <w:ind w:left="1440" w:hanging="360"/>
      </w:pPr>
      <w:rPr>
        <w:rFonts w:ascii="Symbol" w:hAnsi="Symbol"/>
      </w:rPr>
    </w:lvl>
    <w:lvl w:ilvl="8" w:tplc="6EEE36DC">
      <w:start w:val="1"/>
      <w:numFmt w:val="bullet"/>
      <w:lvlText w:val=""/>
      <w:lvlJc w:val="left"/>
      <w:pPr>
        <w:ind w:left="1440" w:hanging="360"/>
      </w:pPr>
      <w:rPr>
        <w:rFonts w:ascii="Symbol" w:hAnsi="Symbol"/>
      </w:rPr>
    </w:lvl>
  </w:abstractNum>
  <w:abstractNum w:abstractNumId="7"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8" w15:restartNumberingAfterBreak="0">
    <w:nsid w:val="1DBB53FA"/>
    <w:multiLevelType w:val="hybridMultilevel"/>
    <w:tmpl w:val="BAD4EE78"/>
    <w:lvl w:ilvl="0" w:tplc="FCF86466">
      <w:start w:val="1"/>
      <w:numFmt w:val="bullet"/>
      <w:lvlText w:val=""/>
      <w:lvlJc w:val="left"/>
      <w:pPr>
        <w:ind w:left="1440" w:hanging="360"/>
      </w:pPr>
      <w:rPr>
        <w:rFonts w:ascii="Symbol" w:hAnsi="Symbol"/>
      </w:rPr>
    </w:lvl>
    <w:lvl w:ilvl="1" w:tplc="10303D64">
      <w:start w:val="1"/>
      <w:numFmt w:val="bullet"/>
      <w:lvlText w:val=""/>
      <w:lvlJc w:val="left"/>
      <w:pPr>
        <w:ind w:left="1440" w:hanging="360"/>
      </w:pPr>
      <w:rPr>
        <w:rFonts w:ascii="Symbol" w:hAnsi="Symbol"/>
      </w:rPr>
    </w:lvl>
    <w:lvl w:ilvl="2" w:tplc="823A7524">
      <w:start w:val="1"/>
      <w:numFmt w:val="bullet"/>
      <w:lvlText w:val=""/>
      <w:lvlJc w:val="left"/>
      <w:pPr>
        <w:ind w:left="1440" w:hanging="360"/>
      </w:pPr>
      <w:rPr>
        <w:rFonts w:ascii="Symbol" w:hAnsi="Symbol"/>
      </w:rPr>
    </w:lvl>
    <w:lvl w:ilvl="3" w:tplc="507026EC">
      <w:start w:val="1"/>
      <w:numFmt w:val="bullet"/>
      <w:lvlText w:val=""/>
      <w:lvlJc w:val="left"/>
      <w:pPr>
        <w:ind w:left="1440" w:hanging="360"/>
      </w:pPr>
      <w:rPr>
        <w:rFonts w:ascii="Symbol" w:hAnsi="Symbol"/>
      </w:rPr>
    </w:lvl>
    <w:lvl w:ilvl="4" w:tplc="A5E6F396">
      <w:start w:val="1"/>
      <w:numFmt w:val="bullet"/>
      <w:lvlText w:val=""/>
      <w:lvlJc w:val="left"/>
      <w:pPr>
        <w:ind w:left="1440" w:hanging="360"/>
      </w:pPr>
      <w:rPr>
        <w:rFonts w:ascii="Symbol" w:hAnsi="Symbol"/>
      </w:rPr>
    </w:lvl>
    <w:lvl w:ilvl="5" w:tplc="70E20E2E">
      <w:start w:val="1"/>
      <w:numFmt w:val="bullet"/>
      <w:lvlText w:val=""/>
      <w:lvlJc w:val="left"/>
      <w:pPr>
        <w:ind w:left="1440" w:hanging="360"/>
      </w:pPr>
      <w:rPr>
        <w:rFonts w:ascii="Symbol" w:hAnsi="Symbol"/>
      </w:rPr>
    </w:lvl>
    <w:lvl w:ilvl="6" w:tplc="4D54EDA2">
      <w:start w:val="1"/>
      <w:numFmt w:val="bullet"/>
      <w:lvlText w:val=""/>
      <w:lvlJc w:val="left"/>
      <w:pPr>
        <w:ind w:left="1440" w:hanging="360"/>
      </w:pPr>
      <w:rPr>
        <w:rFonts w:ascii="Symbol" w:hAnsi="Symbol"/>
      </w:rPr>
    </w:lvl>
    <w:lvl w:ilvl="7" w:tplc="058E6608">
      <w:start w:val="1"/>
      <w:numFmt w:val="bullet"/>
      <w:lvlText w:val=""/>
      <w:lvlJc w:val="left"/>
      <w:pPr>
        <w:ind w:left="1440" w:hanging="360"/>
      </w:pPr>
      <w:rPr>
        <w:rFonts w:ascii="Symbol" w:hAnsi="Symbol"/>
      </w:rPr>
    </w:lvl>
    <w:lvl w:ilvl="8" w:tplc="A68A6D46">
      <w:start w:val="1"/>
      <w:numFmt w:val="bullet"/>
      <w:lvlText w:val=""/>
      <w:lvlJc w:val="left"/>
      <w:pPr>
        <w:ind w:left="1440" w:hanging="360"/>
      </w:pPr>
      <w:rPr>
        <w:rFonts w:ascii="Symbol" w:hAnsi="Symbol"/>
      </w:rPr>
    </w:lvl>
  </w:abstractNum>
  <w:abstractNum w:abstractNumId="9"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0"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7D87B61"/>
    <w:multiLevelType w:val="hybridMultilevel"/>
    <w:tmpl w:val="006442DE"/>
    <w:lvl w:ilvl="0" w:tplc="8DCC2BCE">
      <w:start w:val="1"/>
      <w:numFmt w:val="decimal"/>
      <w:lvlText w:val="%1."/>
      <w:lvlJc w:val="left"/>
      <w:pPr>
        <w:ind w:left="720" w:hanging="360"/>
      </w:pPr>
    </w:lvl>
    <w:lvl w:ilvl="1" w:tplc="F0E8B970">
      <w:start w:val="1"/>
      <w:numFmt w:val="decimal"/>
      <w:lvlText w:val="%2."/>
      <w:lvlJc w:val="left"/>
      <w:pPr>
        <w:ind w:left="720" w:hanging="360"/>
      </w:pPr>
    </w:lvl>
    <w:lvl w:ilvl="2" w:tplc="885841F8">
      <w:start w:val="1"/>
      <w:numFmt w:val="decimal"/>
      <w:lvlText w:val="%3."/>
      <w:lvlJc w:val="left"/>
      <w:pPr>
        <w:ind w:left="720" w:hanging="360"/>
      </w:pPr>
    </w:lvl>
    <w:lvl w:ilvl="3" w:tplc="2806FB42">
      <w:start w:val="1"/>
      <w:numFmt w:val="decimal"/>
      <w:lvlText w:val="%4."/>
      <w:lvlJc w:val="left"/>
      <w:pPr>
        <w:ind w:left="720" w:hanging="360"/>
      </w:pPr>
    </w:lvl>
    <w:lvl w:ilvl="4" w:tplc="BC242BBA">
      <w:start w:val="1"/>
      <w:numFmt w:val="decimal"/>
      <w:lvlText w:val="%5."/>
      <w:lvlJc w:val="left"/>
      <w:pPr>
        <w:ind w:left="720" w:hanging="360"/>
      </w:pPr>
    </w:lvl>
    <w:lvl w:ilvl="5" w:tplc="09FC7CD8">
      <w:start w:val="1"/>
      <w:numFmt w:val="decimal"/>
      <w:lvlText w:val="%6."/>
      <w:lvlJc w:val="left"/>
      <w:pPr>
        <w:ind w:left="720" w:hanging="360"/>
      </w:pPr>
    </w:lvl>
    <w:lvl w:ilvl="6" w:tplc="EAF8B202">
      <w:start w:val="1"/>
      <w:numFmt w:val="decimal"/>
      <w:lvlText w:val="%7."/>
      <w:lvlJc w:val="left"/>
      <w:pPr>
        <w:ind w:left="720" w:hanging="360"/>
      </w:pPr>
    </w:lvl>
    <w:lvl w:ilvl="7" w:tplc="A2E46FCA">
      <w:start w:val="1"/>
      <w:numFmt w:val="decimal"/>
      <w:lvlText w:val="%8."/>
      <w:lvlJc w:val="left"/>
      <w:pPr>
        <w:ind w:left="720" w:hanging="360"/>
      </w:pPr>
    </w:lvl>
    <w:lvl w:ilvl="8" w:tplc="2932EEA2">
      <w:start w:val="1"/>
      <w:numFmt w:val="decimal"/>
      <w:lvlText w:val="%9."/>
      <w:lvlJc w:val="left"/>
      <w:pPr>
        <w:ind w:left="720" w:hanging="360"/>
      </w:pPr>
    </w:lvl>
  </w:abstractNum>
  <w:abstractNum w:abstractNumId="14"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15" w15:restartNumberingAfterBreak="0">
    <w:nsid w:val="4BBB1054"/>
    <w:multiLevelType w:val="hybridMultilevel"/>
    <w:tmpl w:val="39ACD57A"/>
    <w:lvl w:ilvl="0" w:tplc="3FDC5B82">
      <w:start w:val="1"/>
      <w:numFmt w:val="decimal"/>
      <w:lvlText w:val="%1."/>
      <w:lvlJc w:val="left"/>
      <w:pPr>
        <w:ind w:left="720" w:hanging="360"/>
      </w:pPr>
    </w:lvl>
    <w:lvl w:ilvl="1" w:tplc="F05A4DAC">
      <w:start w:val="1"/>
      <w:numFmt w:val="decimal"/>
      <w:lvlText w:val="%2."/>
      <w:lvlJc w:val="left"/>
      <w:pPr>
        <w:ind w:left="720" w:hanging="360"/>
      </w:pPr>
    </w:lvl>
    <w:lvl w:ilvl="2" w:tplc="26B6A1D4">
      <w:start w:val="1"/>
      <w:numFmt w:val="decimal"/>
      <w:lvlText w:val="%3."/>
      <w:lvlJc w:val="left"/>
      <w:pPr>
        <w:ind w:left="720" w:hanging="360"/>
      </w:pPr>
    </w:lvl>
    <w:lvl w:ilvl="3" w:tplc="DE68DB62">
      <w:start w:val="1"/>
      <w:numFmt w:val="decimal"/>
      <w:lvlText w:val="%4."/>
      <w:lvlJc w:val="left"/>
      <w:pPr>
        <w:ind w:left="720" w:hanging="360"/>
      </w:pPr>
    </w:lvl>
    <w:lvl w:ilvl="4" w:tplc="D71C0476">
      <w:start w:val="1"/>
      <w:numFmt w:val="decimal"/>
      <w:lvlText w:val="%5."/>
      <w:lvlJc w:val="left"/>
      <w:pPr>
        <w:ind w:left="720" w:hanging="360"/>
      </w:pPr>
    </w:lvl>
    <w:lvl w:ilvl="5" w:tplc="5E5686FA">
      <w:start w:val="1"/>
      <w:numFmt w:val="decimal"/>
      <w:lvlText w:val="%6."/>
      <w:lvlJc w:val="left"/>
      <w:pPr>
        <w:ind w:left="720" w:hanging="360"/>
      </w:pPr>
    </w:lvl>
    <w:lvl w:ilvl="6" w:tplc="BA3E882C">
      <w:start w:val="1"/>
      <w:numFmt w:val="decimal"/>
      <w:lvlText w:val="%7."/>
      <w:lvlJc w:val="left"/>
      <w:pPr>
        <w:ind w:left="720" w:hanging="360"/>
      </w:pPr>
    </w:lvl>
    <w:lvl w:ilvl="7" w:tplc="A7365808">
      <w:start w:val="1"/>
      <w:numFmt w:val="decimal"/>
      <w:lvlText w:val="%8."/>
      <w:lvlJc w:val="left"/>
      <w:pPr>
        <w:ind w:left="720" w:hanging="360"/>
      </w:pPr>
    </w:lvl>
    <w:lvl w:ilvl="8" w:tplc="BBA439A6">
      <w:start w:val="1"/>
      <w:numFmt w:val="decimal"/>
      <w:lvlText w:val="%9."/>
      <w:lvlJc w:val="left"/>
      <w:pPr>
        <w:ind w:left="720" w:hanging="360"/>
      </w:pPr>
    </w:lvl>
  </w:abstractNum>
  <w:abstractNum w:abstractNumId="16" w15:restartNumberingAfterBreak="0">
    <w:nsid w:val="4E654F49"/>
    <w:multiLevelType w:val="hybridMultilevel"/>
    <w:tmpl w:val="B64C161A"/>
    <w:lvl w:ilvl="0" w:tplc="64F0A326">
      <w:start w:val="1"/>
      <w:numFmt w:val="bullet"/>
      <w:lvlText w:val=""/>
      <w:lvlJc w:val="left"/>
      <w:pPr>
        <w:ind w:left="1440" w:hanging="360"/>
      </w:pPr>
      <w:rPr>
        <w:rFonts w:ascii="Symbol" w:hAnsi="Symbol"/>
      </w:rPr>
    </w:lvl>
    <w:lvl w:ilvl="1" w:tplc="9B48A3BC">
      <w:start w:val="1"/>
      <w:numFmt w:val="bullet"/>
      <w:lvlText w:val=""/>
      <w:lvlJc w:val="left"/>
      <w:pPr>
        <w:ind w:left="1440" w:hanging="360"/>
      </w:pPr>
      <w:rPr>
        <w:rFonts w:ascii="Symbol" w:hAnsi="Symbol"/>
      </w:rPr>
    </w:lvl>
    <w:lvl w:ilvl="2" w:tplc="F8AC9D4E">
      <w:start w:val="1"/>
      <w:numFmt w:val="bullet"/>
      <w:lvlText w:val=""/>
      <w:lvlJc w:val="left"/>
      <w:pPr>
        <w:ind w:left="1440" w:hanging="360"/>
      </w:pPr>
      <w:rPr>
        <w:rFonts w:ascii="Symbol" w:hAnsi="Symbol"/>
      </w:rPr>
    </w:lvl>
    <w:lvl w:ilvl="3" w:tplc="479CAB8A">
      <w:start w:val="1"/>
      <w:numFmt w:val="bullet"/>
      <w:lvlText w:val=""/>
      <w:lvlJc w:val="left"/>
      <w:pPr>
        <w:ind w:left="1440" w:hanging="360"/>
      </w:pPr>
      <w:rPr>
        <w:rFonts w:ascii="Symbol" w:hAnsi="Symbol"/>
      </w:rPr>
    </w:lvl>
    <w:lvl w:ilvl="4" w:tplc="592C7FAA">
      <w:start w:val="1"/>
      <w:numFmt w:val="bullet"/>
      <w:lvlText w:val=""/>
      <w:lvlJc w:val="left"/>
      <w:pPr>
        <w:ind w:left="1440" w:hanging="360"/>
      </w:pPr>
      <w:rPr>
        <w:rFonts w:ascii="Symbol" w:hAnsi="Symbol"/>
      </w:rPr>
    </w:lvl>
    <w:lvl w:ilvl="5" w:tplc="25D844FA">
      <w:start w:val="1"/>
      <w:numFmt w:val="bullet"/>
      <w:lvlText w:val=""/>
      <w:lvlJc w:val="left"/>
      <w:pPr>
        <w:ind w:left="1440" w:hanging="360"/>
      </w:pPr>
      <w:rPr>
        <w:rFonts w:ascii="Symbol" w:hAnsi="Symbol"/>
      </w:rPr>
    </w:lvl>
    <w:lvl w:ilvl="6" w:tplc="A70E325A">
      <w:start w:val="1"/>
      <w:numFmt w:val="bullet"/>
      <w:lvlText w:val=""/>
      <w:lvlJc w:val="left"/>
      <w:pPr>
        <w:ind w:left="1440" w:hanging="360"/>
      </w:pPr>
      <w:rPr>
        <w:rFonts w:ascii="Symbol" w:hAnsi="Symbol"/>
      </w:rPr>
    </w:lvl>
    <w:lvl w:ilvl="7" w:tplc="305E1696">
      <w:start w:val="1"/>
      <w:numFmt w:val="bullet"/>
      <w:lvlText w:val=""/>
      <w:lvlJc w:val="left"/>
      <w:pPr>
        <w:ind w:left="1440" w:hanging="360"/>
      </w:pPr>
      <w:rPr>
        <w:rFonts w:ascii="Symbol" w:hAnsi="Symbol"/>
      </w:rPr>
    </w:lvl>
    <w:lvl w:ilvl="8" w:tplc="CA1C4B88">
      <w:start w:val="1"/>
      <w:numFmt w:val="bullet"/>
      <w:lvlText w:val=""/>
      <w:lvlJc w:val="left"/>
      <w:pPr>
        <w:ind w:left="1440" w:hanging="360"/>
      </w:pPr>
      <w:rPr>
        <w:rFonts w:ascii="Symbol" w:hAnsi="Symbol"/>
      </w:rPr>
    </w:lvl>
  </w:abstractNum>
  <w:abstractNum w:abstractNumId="17" w15:restartNumberingAfterBreak="0">
    <w:nsid w:val="563C7E8A"/>
    <w:multiLevelType w:val="hybridMultilevel"/>
    <w:tmpl w:val="8CAE7550"/>
    <w:lvl w:ilvl="0" w:tplc="0B2E63B6">
      <w:start w:val="1"/>
      <w:numFmt w:val="decimal"/>
      <w:lvlText w:val="%1."/>
      <w:lvlJc w:val="left"/>
      <w:pPr>
        <w:ind w:left="720" w:hanging="360"/>
      </w:pPr>
    </w:lvl>
    <w:lvl w:ilvl="1" w:tplc="BB4CD962">
      <w:start w:val="1"/>
      <w:numFmt w:val="decimal"/>
      <w:lvlText w:val="%2."/>
      <w:lvlJc w:val="left"/>
      <w:pPr>
        <w:ind w:left="720" w:hanging="360"/>
      </w:pPr>
    </w:lvl>
    <w:lvl w:ilvl="2" w:tplc="38884816">
      <w:start w:val="1"/>
      <w:numFmt w:val="decimal"/>
      <w:lvlText w:val="%3."/>
      <w:lvlJc w:val="left"/>
      <w:pPr>
        <w:ind w:left="720" w:hanging="360"/>
      </w:pPr>
    </w:lvl>
    <w:lvl w:ilvl="3" w:tplc="C61CAE50">
      <w:start w:val="1"/>
      <w:numFmt w:val="decimal"/>
      <w:lvlText w:val="%4."/>
      <w:lvlJc w:val="left"/>
      <w:pPr>
        <w:ind w:left="720" w:hanging="360"/>
      </w:pPr>
    </w:lvl>
    <w:lvl w:ilvl="4" w:tplc="CFD0F958">
      <w:start w:val="1"/>
      <w:numFmt w:val="decimal"/>
      <w:lvlText w:val="%5."/>
      <w:lvlJc w:val="left"/>
      <w:pPr>
        <w:ind w:left="720" w:hanging="360"/>
      </w:pPr>
    </w:lvl>
    <w:lvl w:ilvl="5" w:tplc="44361C44">
      <w:start w:val="1"/>
      <w:numFmt w:val="decimal"/>
      <w:lvlText w:val="%6."/>
      <w:lvlJc w:val="left"/>
      <w:pPr>
        <w:ind w:left="720" w:hanging="360"/>
      </w:pPr>
    </w:lvl>
    <w:lvl w:ilvl="6" w:tplc="A1DCEB9E">
      <w:start w:val="1"/>
      <w:numFmt w:val="decimal"/>
      <w:lvlText w:val="%7."/>
      <w:lvlJc w:val="left"/>
      <w:pPr>
        <w:ind w:left="720" w:hanging="360"/>
      </w:pPr>
    </w:lvl>
    <w:lvl w:ilvl="7" w:tplc="A598430A">
      <w:start w:val="1"/>
      <w:numFmt w:val="decimal"/>
      <w:lvlText w:val="%8."/>
      <w:lvlJc w:val="left"/>
      <w:pPr>
        <w:ind w:left="720" w:hanging="360"/>
      </w:pPr>
    </w:lvl>
    <w:lvl w:ilvl="8" w:tplc="5DDAFE48">
      <w:start w:val="1"/>
      <w:numFmt w:val="decimal"/>
      <w:lvlText w:val="%9."/>
      <w:lvlJc w:val="left"/>
      <w:pPr>
        <w:ind w:left="720" w:hanging="360"/>
      </w:pPr>
    </w:lvl>
  </w:abstractNum>
  <w:abstractNum w:abstractNumId="18"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802007"/>
    <w:multiLevelType w:val="hybridMultilevel"/>
    <w:tmpl w:val="EA9CEB92"/>
    <w:lvl w:ilvl="0" w:tplc="E1C6E94C">
      <w:start w:val="1"/>
      <w:numFmt w:val="bullet"/>
      <w:lvlText w:val=""/>
      <w:lvlJc w:val="left"/>
      <w:pPr>
        <w:ind w:left="1440" w:hanging="360"/>
      </w:pPr>
      <w:rPr>
        <w:rFonts w:ascii="Symbol" w:hAnsi="Symbol"/>
      </w:rPr>
    </w:lvl>
    <w:lvl w:ilvl="1" w:tplc="D0D898BC">
      <w:start w:val="1"/>
      <w:numFmt w:val="bullet"/>
      <w:lvlText w:val=""/>
      <w:lvlJc w:val="left"/>
      <w:pPr>
        <w:ind w:left="1440" w:hanging="360"/>
      </w:pPr>
      <w:rPr>
        <w:rFonts w:ascii="Symbol" w:hAnsi="Symbol"/>
      </w:rPr>
    </w:lvl>
    <w:lvl w:ilvl="2" w:tplc="FADEA28A">
      <w:start w:val="1"/>
      <w:numFmt w:val="bullet"/>
      <w:lvlText w:val=""/>
      <w:lvlJc w:val="left"/>
      <w:pPr>
        <w:ind w:left="1440" w:hanging="360"/>
      </w:pPr>
      <w:rPr>
        <w:rFonts w:ascii="Symbol" w:hAnsi="Symbol"/>
      </w:rPr>
    </w:lvl>
    <w:lvl w:ilvl="3" w:tplc="1BA860B2">
      <w:start w:val="1"/>
      <w:numFmt w:val="bullet"/>
      <w:lvlText w:val=""/>
      <w:lvlJc w:val="left"/>
      <w:pPr>
        <w:ind w:left="1440" w:hanging="360"/>
      </w:pPr>
      <w:rPr>
        <w:rFonts w:ascii="Symbol" w:hAnsi="Symbol"/>
      </w:rPr>
    </w:lvl>
    <w:lvl w:ilvl="4" w:tplc="05003280">
      <w:start w:val="1"/>
      <w:numFmt w:val="bullet"/>
      <w:lvlText w:val=""/>
      <w:lvlJc w:val="left"/>
      <w:pPr>
        <w:ind w:left="1440" w:hanging="360"/>
      </w:pPr>
      <w:rPr>
        <w:rFonts w:ascii="Symbol" w:hAnsi="Symbol"/>
      </w:rPr>
    </w:lvl>
    <w:lvl w:ilvl="5" w:tplc="E6AE656C">
      <w:start w:val="1"/>
      <w:numFmt w:val="bullet"/>
      <w:lvlText w:val=""/>
      <w:lvlJc w:val="left"/>
      <w:pPr>
        <w:ind w:left="1440" w:hanging="360"/>
      </w:pPr>
      <w:rPr>
        <w:rFonts w:ascii="Symbol" w:hAnsi="Symbol"/>
      </w:rPr>
    </w:lvl>
    <w:lvl w:ilvl="6" w:tplc="5A34EB1C">
      <w:start w:val="1"/>
      <w:numFmt w:val="bullet"/>
      <w:lvlText w:val=""/>
      <w:lvlJc w:val="left"/>
      <w:pPr>
        <w:ind w:left="1440" w:hanging="360"/>
      </w:pPr>
      <w:rPr>
        <w:rFonts w:ascii="Symbol" w:hAnsi="Symbol"/>
      </w:rPr>
    </w:lvl>
    <w:lvl w:ilvl="7" w:tplc="4440AF88">
      <w:start w:val="1"/>
      <w:numFmt w:val="bullet"/>
      <w:lvlText w:val=""/>
      <w:lvlJc w:val="left"/>
      <w:pPr>
        <w:ind w:left="1440" w:hanging="360"/>
      </w:pPr>
      <w:rPr>
        <w:rFonts w:ascii="Symbol" w:hAnsi="Symbol"/>
      </w:rPr>
    </w:lvl>
    <w:lvl w:ilvl="8" w:tplc="A380D7A4">
      <w:start w:val="1"/>
      <w:numFmt w:val="bullet"/>
      <w:lvlText w:val=""/>
      <w:lvlJc w:val="left"/>
      <w:pPr>
        <w:ind w:left="1440" w:hanging="360"/>
      </w:pPr>
      <w:rPr>
        <w:rFonts w:ascii="Symbol" w:hAnsi="Symbol"/>
      </w:rPr>
    </w:lvl>
  </w:abstractNum>
  <w:abstractNum w:abstractNumId="20"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21"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3"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24"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26"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2633860">
    <w:abstractNumId w:val="9"/>
  </w:num>
  <w:num w:numId="2" w16cid:durableId="1308049185">
    <w:abstractNumId w:val="20"/>
  </w:num>
  <w:num w:numId="3" w16cid:durableId="1035697925">
    <w:abstractNumId w:val="7"/>
  </w:num>
  <w:num w:numId="4" w16cid:durableId="1979843409">
    <w:abstractNumId w:val="14"/>
  </w:num>
  <w:num w:numId="5" w16cid:durableId="1953629038">
    <w:abstractNumId w:val="26"/>
  </w:num>
  <w:num w:numId="6" w16cid:durableId="1574121844">
    <w:abstractNumId w:val="23"/>
  </w:num>
  <w:num w:numId="7" w16cid:durableId="1697122648">
    <w:abstractNumId w:val="10"/>
  </w:num>
  <w:num w:numId="8" w16cid:durableId="960260748">
    <w:abstractNumId w:val="25"/>
  </w:num>
  <w:num w:numId="9" w16cid:durableId="2066835283">
    <w:abstractNumId w:val="11"/>
  </w:num>
  <w:num w:numId="10" w16cid:durableId="841776307">
    <w:abstractNumId w:val="21"/>
  </w:num>
  <w:num w:numId="11" w16cid:durableId="881405163">
    <w:abstractNumId w:val="12"/>
  </w:num>
  <w:num w:numId="12" w16cid:durableId="1101489781">
    <w:abstractNumId w:val="18"/>
  </w:num>
  <w:num w:numId="13" w16cid:durableId="133717375">
    <w:abstractNumId w:val="0"/>
  </w:num>
  <w:num w:numId="14" w16cid:durableId="766929813">
    <w:abstractNumId w:val="22"/>
  </w:num>
  <w:num w:numId="15" w16cid:durableId="39592240">
    <w:abstractNumId w:val="24"/>
  </w:num>
  <w:num w:numId="16" w16cid:durableId="795834038">
    <w:abstractNumId w:val="4"/>
  </w:num>
  <w:num w:numId="17" w16cid:durableId="1638222144">
    <w:abstractNumId w:val="3"/>
  </w:num>
  <w:num w:numId="18" w16cid:durableId="831213451">
    <w:abstractNumId w:val="19"/>
  </w:num>
  <w:num w:numId="19" w16cid:durableId="456071950">
    <w:abstractNumId w:val="16"/>
  </w:num>
  <w:num w:numId="20" w16cid:durableId="1451128904">
    <w:abstractNumId w:val="17"/>
  </w:num>
  <w:num w:numId="21" w16cid:durableId="874343908">
    <w:abstractNumId w:val="2"/>
  </w:num>
  <w:num w:numId="22" w16cid:durableId="2040398527">
    <w:abstractNumId w:val="5"/>
  </w:num>
  <w:num w:numId="23" w16cid:durableId="252474183">
    <w:abstractNumId w:val="6"/>
  </w:num>
  <w:num w:numId="24" w16cid:durableId="178814400">
    <w:abstractNumId w:val="1"/>
  </w:num>
  <w:num w:numId="25" w16cid:durableId="1908954126">
    <w:abstractNumId w:val="15"/>
  </w:num>
  <w:num w:numId="26" w16cid:durableId="992104581">
    <w:abstractNumId w:val="8"/>
  </w:num>
  <w:num w:numId="27" w16cid:durableId="8654849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303383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02209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6FBD"/>
    <w:rsid w:val="00007193"/>
    <w:rsid w:val="000075F2"/>
    <w:rsid w:val="00007653"/>
    <w:rsid w:val="00010170"/>
    <w:rsid w:val="000102CC"/>
    <w:rsid w:val="00010BF2"/>
    <w:rsid w:val="00011C3B"/>
    <w:rsid w:val="0001489E"/>
    <w:rsid w:val="00016F4E"/>
    <w:rsid w:val="0001E666"/>
    <w:rsid w:val="00020937"/>
    <w:rsid w:val="00026934"/>
    <w:rsid w:val="00032E48"/>
    <w:rsid w:val="00034323"/>
    <w:rsid w:val="00035A8E"/>
    <w:rsid w:val="000366D6"/>
    <w:rsid w:val="00037B49"/>
    <w:rsid w:val="00037F06"/>
    <w:rsid w:val="0004379B"/>
    <w:rsid w:val="000465E7"/>
    <w:rsid w:val="0005007D"/>
    <w:rsid w:val="00056D6C"/>
    <w:rsid w:val="00061F26"/>
    <w:rsid w:val="000621CD"/>
    <w:rsid w:val="0006502B"/>
    <w:rsid w:val="00066197"/>
    <w:rsid w:val="00066B1A"/>
    <w:rsid w:val="00067E14"/>
    <w:rsid w:val="00067FCB"/>
    <w:rsid w:val="00075CA0"/>
    <w:rsid w:val="00080756"/>
    <w:rsid w:val="000810B2"/>
    <w:rsid w:val="000810C8"/>
    <w:rsid w:val="00081B00"/>
    <w:rsid w:val="00086571"/>
    <w:rsid w:val="00095B86"/>
    <w:rsid w:val="000A0989"/>
    <w:rsid w:val="000A26F7"/>
    <w:rsid w:val="000A5FF8"/>
    <w:rsid w:val="000A6FF8"/>
    <w:rsid w:val="000B0C47"/>
    <w:rsid w:val="000B18FB"/>
    <w:rsid w:val="000B25F7"/>
    <w:rsid w:val="000B2780"/>
    <w:rsid w:val="000C157B"/>
    <w:rsid w:val="000C1616"/>
    <w:rsid w:val="000C3C8A"/>
    <w:rsid w:val="000C4C82"/>
    <w:rsid w:val="000D07BA"/>
    <w:rsid w:val="000D1ED2"/>
    <w:rsid w:val="000D2618"/>
    <w:rsid w:val="000D2742"/>
    <w:rsid w:val="000D4809"/>
    <w:rsid w:val="000D5C2A"/>
    <w:rsid w:val="000E0478"/>
    <w:rsid w:val="000E14D0"/>
    <w:rsid w:val="000E1CE5"/>
    <w:rsid w:val="000E3441"/>
    <w:rsid w:val="000E3615"/>
    <w:rsid w:val="000E6AFE"/>
    <w:rsid w:val="000E743D"/>
    <w:rsid w:val="001005A3"/>
    <w:rsid w:val="00102997"/>
    <w:rsid w:val="00103B30"/>
    <w:rsid w:val="00105D2D"/>
    <w:rsid w:val="00106B29"/>
    <w:rsid w:val="0011797F"/>
    <w:rsid w:val="00120522"/>
    <w:rsid w:val="00123CFF"/>
    <w:rsid w:val="00135F9F"/>
    <w:rsid w:val="00136A9E"/>
    <w:rsid w:val="0014295D"/>
    <w:rsid w:val="0014584F"/>
    <w:rsid w:val="00147D28"/>
    <w:rsid w:val="00150C9F"/>
    <w:rsid w:val="00152121"/>
    <w:rsid w:val="00154F94"/>
    <w:rsid w:val="00155232"/>
    <w:rsid w:val="00162CCC"/>
    <w:rsid w:val="00166055"/>
    <w:rsid w:val="00166868"/>
    <w:rsid w:val="0016753D"/>
    <w:rsid w:val="001701CD"/>
    <w:rsid w:val="0017205E"/>
    <w:rsid w:val="001771F5"/>
    <w:rsid w:val="001803CC"/>
    <w:rsid w:val="0018168E"/>
    <w:rsid w:val="001827A9"/>
    <w:rsid w:val="00186294"/>
    <w:rsid w:val="00186F80"/>
    <w:rsid w:val="00187AF7"/>
    <w:rsid w:val="00192190"/>
    <w:rsid w:val="00193CBB"/>
    <w:rsid w:val="00196A35"/>
    <w:rsid w:val="001A1797"/>
    <w:rsid w:val="001A419B"/>
    <w:rsid w:val="001A79DD"/>
    <w:rsid w:val="001B052F"/>
    <w:rsid w:val="001B25B8"/>
    <w:rsid w:val="001B55DF"/>
    <w:rsid w:val="001B5C64"/>
    <w:rsid w:val="001B61B5"/>
    <w:rsid w:val="001B64AE"/>
    <w:rsid w:val="001B65E2"/>
    <w:rsid w:val="001C046E"/>
    <w:rsid w:val="001C1081"/>
    <w:rsid w:val="001C23F0"/>
    <w:rsid w:val="001D217F"/>
    <w:rsid w:val="001E01DB"/>
    <w:rsid w:val="001E06F4"/>
    <w:rsid w:val="001E4974"/>
    <w:rsid w:val="001E4C6A"/>
    <w:rsid w:val="001F07F8"/>
    <w:rsid w:val="001F0B14"/>
    <w:rsid w:val="001F2398"/>
    <w:rsid w:val="001F3469"/>
    <w:rsid w:val="001F394B"/>
    <w:rsid w:val="001F7395"/>
    <w:rsid w:val="002013C7"/>
    <w:rsid w:val="0020734D"/>
    <w:rsid w:val="002145C4"/>
    <w:rsid w:val="00217371"/>
    <w:rsid w:val="00217E19"/>
    <w:rsid w:val="002218BD"/>
    <w:rsid w:val="00221916"/>
    <w:rsid w:val="00222D91"/>
    <w:rsid w:val="00225F06"/>
    <w:rsid w:val="002260F6"/>
    <w:rsid w:val="00226ADA"/>
    <w:rsid w:val="002301EF"/>
    <w:rsid w:val="00231A45"/>
    <w:rsid w:val="00232E6E"/>
    <w:rsid w:val="00233C79"/>
    <w:rsid w:val="002362BA"/>
    <w:rsid w:val="0023647D"/>
    <w:rsid w:val="0023651E"/>
    <w:rsid w:val="00251457"/>
    <w:rsid w:val="00252DA7"/>
    <w:rsid w:val="00253344"/>
    <w:rsid w:val="00256349"/>
    <w:rsid w:val="00257FFB"/>
    <w:rsid w:val="0026496A"/>
    <w:rsid w:val="00274A4F"/>
    <w:rsid w:val="00275667"/>
    <w:rsid w:val="00280BD9"/>
    <w:rsid w:val="0028192A"/>
    <w:rsid w:val="002823B8"/>
    <w:rsid w:val="00282989"/>
    <w:rsid w:val="00284928"/>
    <w:rsid w:val="00290799"/>
    <w:rsid w:val="002913E4"/>
    <w:rsid w:val="002958E3"/>
    <w:rsid w:val="002A0E0D"/>
    <w:rsid w:val="002A32A2"/>
    <w:rsid w:val="002A54D4"/>
    <w:rsid w:val="002A5712"/>
    <w:rsid w:val="002B408D"/>
    <w:rsid w:val="002B7E1A"/>
    <w:rsid w:val="002C029D"/>
    <w:rsid w:val="002C0A46"/>
    <w:rsid w:val="002D00FC"/>
    <w:rsid w:val="002D0792"/>
    <w:rsid w:val="002D271A"/>
    <w:rsid w:val="002D4883"/>
    <w:rsid w:val="002D6747"/>
    <w:rsid w:val="002D701D"/>
    <w:rsid w:val="002D7643"/>
    <w:rsid w:val="002E2BC0"/>
    <w:rsid w:val="002E770D"/>
    <w:rsid w:val="002F1A88"/>
    <w:rsid w:val="002F3AE4"/>
    <w:rsid w:val="002F65DF"/>
    <w:rsid w:val="00302D36"/>
    <w:rsid w:val="00314641"/>
    <w:rsid w:val="00314C3F"/>
    <w:rsid w:val="0032170E"/>
    <w:rsid w:val="0032501F"/>
    <w:rsid w:val="003250AB"/>
    <w:rsid w:val="00325340"/>
    <w:rsid w:val="0032676D"/>
    <w:rsid w:val="003306FD"/>
    <w:rsid w:val="00331909"/>
    <w:rsid w:val="00337371"/>
    <w:rsid w:val="003408CB"/>
    <w:rsid w:val="00341F00"/>
    <w:rsid w:val="00342FE3"/>
    <w:rsid w:val="00345F2B"/>
    <w:rsid w:val="0035371E"/>
    <w:rsid w:val="00353C4F"/>
    <w:rsid w:val="003577D2"/>
    <w:rsid w:val="00362B07"/>
    <w:rsid w:val="00364C52"/>
    <w:rsid w:val="00366D26"/>
    <w:rsid w:val="00373C34"/>
    <w:rsid w:val="003848FC"/>
    <w:rsid w:val="003850D7"/>
    <w:rsid w:val="003905DA"/>
    <w:rsid w:val="003A0D35"/>
    <w:rsid w:val="003A2708"/>
    <w:rsid w:val="003A4F60"/>
    <w:rsid w:val="003A576B"/>
    <w:rsid w:val="003A5CAD"/>
    <w:rsid w:val="003B18C4"/>
    <w:rsid w:val="003B1EA8"/>
    <w:rsid w:val="003B6988"/>
    <w:rsid w:val="003C57DA"/>
    <w:rsid w:val="003C58F3"/>
    <w:rsid w:val="003D2672"/>
    <w:rsid w:val="003D7189"/>
    <w:rsid w:val="003D7AED"/>
    <w:rsid w:val="003E2F20"/>
    <w:rsid w:val="003E6F52"/>
    <w:rsid w:val="003E73F7"/>
    <w:rsid w:val="003F1DE3"/>
    <w:rsid w:val="003F7945"/>
    <w:rsid w:val="00400BAE"/>
    <w:rsid w:val="00403D18"/>
    <w:rsid w:val="0040515F"/>
    <w:rsid w:val="00406802"/>
    <w:rsid w:val="0041000A"/>
    <w:rsid w:val="00411974"/>
    <w:rsid w:val="004138FE"/>
    <w:rsid w:val="00421965"/>
    <w:rsid w:val="004253B3"/>
    <w:rsid w:val="004273C5"/>
    <w:rsid w:val="00434220"/>
    <w:rsid w:val="00436B8F"/>
    <w:rsid w:val="00443706"/>
    <w:rsid w:val="00452549"/>
    <w:rsid w:val="00455299"/>
    <w:rsid w:val="0045F2F3"/>
    <w:rsid w:val="0046548A"/>
    <w:rsid w:val="004657A2"/>
    <w:rsid w:val="00470F08"/>
    <w:rsid w:val="00472567"/>
    <w:rsid w:val="0047685B"/>
    <w:rsid w:val="0047762C"/>
    <w:rsid w:val="004828E9"/>
    <w:rsid w:val="00485262"/>
    <w:rsid w:val="004928B7"/>
    <w:rsid w:val="00493741"/>
    <w:rsid w:val="0049432C"/>
    <w:rsid w:val="004966D6"/>
    <w:rsid w:val="004A1E4A"/>
    <w:rsid w:val="004A38AA"/>
    <w:rsid w:val="004A6BE8"/>
    <w:rsid w:val="004A74B9"/>
    <w:rsid w:val="004A7D9F"/>
    <w:rsid w:val="004B47BD"/>
    <w:rsid w:val="004C5A0D"/>
    <w:rsid w:val="004D1700"/>
    <w:rsid w:val="004D6CDF"/>
    <w:rsid w:val="004D756F"/>
    <w:rsid w:val="004E0E00"/>
    <w:rsid w:val="004F085A"/>
    <w:rsid w:val="004F5863"/>
    <w:rsid w:val="004F63D1"/>
    <w:rsid w:val="00500F8B"/>
    <w:rsid w:val="00505C4A"/>
    <w:rsid w:val="00511172"/>
    <w:rsid w:val="00512936"/>
    <w:rsid w:val="0051342C"/>
    <w:rsid w:val="00515545"/>
    <w:rsid w:val="0052349B"/>
    <w:rsid w:val="00523CB4"/>
    <w:rsid w:val="005274AD"/>
    <w:rsid w:val="00536CBD"/>
    <w:rsid w:val="00541D15"/>
    <w:rsid w:val="00544BDA"/>
    <w:rsid w:val="00545A21"/>
    <w:rsid w:val="005512B5"/>
    <w:rsid w:val="0055606E"/>
    <w:rsid w:val="005602AF"/>
    <w:rsid w:val="00560B93"/>
    <w:rsid w:val="00566D73"/>
    <w:rsid w:val="00566E44"/>
    <w:rsid w:val="005742A4"/>
    <w:rsid w:val="00575C1F"/>
    <w:rsid w:val="00576ADB"/>
    <w:rsid w:val="00576E26"/>
    <w:rsid w:val="00580184"/>
    <w:rsid w:val="005837A5"/>
    <w:rsid w:val="00585BA1"/>
    <w:rsid w:val="00590EE4"/>
    <w:rsid w:val="0059292F"/>
    <w:rsid w:val="005949E9"/>
    <w:rsid w:val="005A28FB"/>
    <w:rsid w:val="005A50BB"/>
    <w:rsid w:val="005A5879"/>
    <w:rsid w:val="005A5943"/>
    <w:rsid w:val="005A6ED3"/>
    <w:rsid w:val="005B10FA"/>
    <w:rsid w:val="005B58EE"/>
    <w:rsid w:val="005C433C"/>
    <w:rsid w:val="005D0DF7"/>
    <w:rsid w:val="005D1D6F"/>
    <w:rsid w:val="005D35CC"/>
    <w:rsid w:val="005D393A"/>
    <w:rsid w:val="005E1E08"/>
    <w:rsid w:val="005E3BB0"/>
    <w:rsid w:val="005E4267"/>
    <w:rsid w:val="005E73C4"/>
    <w:rsid w:val="005E7E5A"/>
    <w:rsid w:val="005EBED6"/>
    <w:rsid w:val="005F245C"/>
    <w:rsid w:val="005F4A04"/>
    <w:rsid w:val="006038F4"/>
    <w:rsid w:val="006068D8"/>
    <w:rsid w:val="006068DB"/>
    <w:rsid w:val="006121D3"/>
    <w:rsid w:val="00624F48"/>
    <w:rsid w:val="00630758"/>
    <w:rsid w:val="006313F0"/>
    <w:rsid w:val="0063669D"/>
    <w:rsid w:val="00636A76"/>
    <w:rsid w:val="0063712C"/>
    <w:rsid w:val="00643129"/>
    <w:rsid w:val="006457BF"/>
    <w:rsid w:val="0065420D"/>
    <w:rsid w:val="00654DB4"/>
    <w:rsid w:val="00660841"/>
    <w:rsid w:val="00660C49"/>
    <w:rsid w:val="00662285"/>
    <w:rsid w:val="00664529"/>
    <w:rsid w:val="00664C48"/>
    <w:rsid w:val="0066683E"/>
    <w:rsid w:val="0066715A"/>
    <w:rsid w:val="00670B18"/>
    <w:rsid w:val="006730BA"/>
    <w:rsid w:val="00674E37"/>
    <w:rsid w:val="0067700A"/>
    <w:rsid w:val="00677BFA"/>
    <w:rsid w:val="006806DB"/>
    <w:rsid w:val="00680BAD"/>
    <w:rsid w:val="00682595"/>
    <w:rsid w:val="006832B6"/>
    <w:rsid w:val="00691C52"/>
    <w:rsid w:val="006929C2"/>
    <w:rsid w:val="0069410D"/>
    <w:rsid w:val="0069505E"/>
    <w:rsid w:val="006956CF"/>
    <w:rsid w:val="006A0005"/>
    <w:rsid w:val="006A1E57"/>
    <w:rsid w:val="006A31B0"/>
    <w:rsid w:val="006A37B5"/>
    <w:rsid w:val="006A3F7A"/>
    <w:rsid w:val="006B52DA"/>
    <w:rsid w:val="006C0D31"/>
    <w:rsid w:val="006C21F8"/>
    <w:rsid w:val="006D32DE"/>
    <w:rsid w:val="006D6E89"/>
    <w:rsid w:val="006D740C"/>
    <w:rsid w:val="006E3317"/>
    <w:rsid w:val="006E4900"/>
    <w:rsid w:val="006E64E5"/>
    <w:rsid w:val="006F1A92"/>
    <w:rsid w:val="006F34F0"/>
    <w:rsid w:val="006F3914"/>
    <w:rsid w:val="006F4032"/>
    <w:rsid w:val="006F4D53"/>
    <w:rsid w:val="00700BD2"/>
    <w:rsid w:val="00701B01"/>
    <w:rsid w:val="00701B47"/>
    <w:rsid w:val="0070233D"/>
    <w:rsid w:val="007026EF"/>
    <w:rsid w:val="00704B09"/>
    <w:rsid w:val="00704F80"/>
    <w:rsid w:val="00706A07"/>
    <w:rsid w:val="00707D90"/>
    <w:rsid w:val="00711576"/>
    <w:rsid w:val="00714CAB"/>
    <w:rsid w:val="00716ED1"/>
    <w:rsid w:val="00717BED"/>
    <w:rsid w:val="007206B5"/>
    <w:rsid w:val="00720D06"/>
    <w:rsid w:val="00722AF5"/>
    <w:rsid w:val="007245DF"/>
    <w:rsid w:val="00725349"/>
    <w:rsid w:val="00726ACD"/>
    <w:rsid w:val="00732815"/>
    <w:rsid w:val="00735BBC"/>
    <w:rsid w:val="007403FA"/>
    <w:rsid w:val="00747532"/>
    <w:rsid w:val="00754823"/>
    <w:rsid w:val="00754D09"/>
    <w:rsid w:val="0075535C"/>
    <w:rsid w:val="00755507"/>
    <w:rsid w:val="007640C1"/>
    <w:rsid w:val="00766177"/>
    <w:rsid w:val="0076636A"/>
    <w:rsid w:val="007670B7"/>
    <w:rsid w:val="00767262"/>
    <w:rsid w:val="007710F9"/>
    <w:rsid w:val="00771286"/>
    <w:rsid w:val="00772C61"/>
    <w:rsid w:val="00786E21"/>
    <w:rsid w:val="00787F3E"/>
    <w:rsid w:val="00795B22"/>
    <w:rsid w:val="007A2805"/>
    <w:rsid w:val="007A3E3A"/>
    <w:rsid w:val="007A68F2"/>
    <w:rsid w:val="007B2B3D"/>
    <w:rsid w:val="007B3112"/>
    <w:rsid w:val="007C1754"/>
    <w:rsid w:val="007C245E"/>
    <w:rsid w:val="007C53F5"/>
    <w:rsid w:val="007D4C89"/>
    <w:rsid w:val="007D582D"/>
    <w:rsid w:val="007D5E01"/>
    <w:rsid w:val="007D6311"/>
    <w:rsid w:val="007D76B5"/>
    <w:rsid w:val="007E0CA4"/>
    <w:rsid w:val="007E3BBC"/>
    <w:rsid w:val="007E634B"/>
    <w:rsid w:val="007E636E"/>
    <w:rsid w:val="007F4E58"/>
    <w:rsid w:val="007F5F4A"/>
    <w:rsid w:val="007F6675"/>
    <w:rsid w:val="00812D50"/>
    <w:rsid w:val="00814500"/>
    <w:rsid w:val="00814E5C"/>
    <w:rsid w:val="0081519E"/>
    <w:rsid w:val="00816047"/>
    <w:rsid w:val="008220FC"/>
    <w:rsid w:val="008231F0"/>
    <w:rsid w:val="00826303"/>
    <w:rsid w:val="00831A1A"/>
    <w:rsid w:val="00835249"/>
    <w:rsid w:val="00835982"/>
    <w:rsid w:val="00847C50"/>
    <w:rsid w:val="00853164"/>
    <w:rsid w:val="00862D51"/>
    <w:rsid w:val="008673A7"/>
    <w:rsid w:val="00867DD0"/>
    <w:rsid w:val="00871E55"/>
    <w:rsid w:val="00872AAD"/>
    <w:rsid w:val="00876A5C"/>
    <w:rsid w:val="00890300"/>
    <w:rsid w:val="008904B6"/>
    <w:rsid w:val="00891478"/>
    <w:rsid w:val="0089407E"/>
    <w:rsid w:val="00895262"/>
    <w:rsid w:val="00895FB8"/>
    <w:rsid w:val="00897636"/>
    <w:rsid w:val="008B1C02"/>
    <w:rsid w:val="008B57CC"/>
    <w:rsid w:val="008B6364"/>
    <w:rsid w:val="008B7F52"/>
    <w:rsid w:val="008C18B6"/>
    <w:rsid w:val="008C5CAE"/>
    <w:rsid w:val="008C726B"/>
    <w:rsid w:val="008D0D6F"/>
    <w:rsid w:val="008D17EA"/>
    <w:rsid w:val="008D7D78"/>
    <w:rsid w:val="008E3AA7"/>
    <w:rsid w:val="008F18F7"/>
    <w:rsid w:val="008F3F03"/>
    <w:rsid w:val="008F6549"/>
    <w:rsid w:val="008F6B39"/>
    <w:rsid w:val="00901C84"/>
    <w:rsid w:val="009059C1"/>
    <w:rsid w:val="00906023"/>
    <w:rsid w:val="00906D5C"/>
    <w:rsid w:val="0090750F"/>
    <w:rsid w:val="00907773"/>
    <w:rsid w:val="00911A78"/>
    <w:rsid w:val="00917F6B"/>
    <w:rsid w:val="00922900"/>
    <w:rsid w:val="009231EB"/>
    <w:rsid w:val="00931712"/>
    <w:rsid w:val="0093183E"/>
    <w:rsid w:val="00931945"/>
    <w:rsid w:val="0093358E"/>
    <w:rsid w:val="009344FF"/>
    <w:rsid w:val="009412F6"/>
    <w:rsid w:val="0094499F"/>
    <w:rsid w:val="00945E06"/>
    <w:rsid w:val="00946207"/>
    <w:rsid w:val="009462AE"/>
    <w:rsid w:val="00947C10"/>
    <w:rsid w:val="0095568F"/>
    <w:rsid w:val="009619D8"/>
    <w:rsid w:val="009657AD"/>
    <w:rsid w:val="009676D3"/>
    <w:rsid w:val="009708B0"/>
    <w:rsid w:val="00971011"/>
    <w:rsid w:val="0097475B"/>
    <w:rsid w:val="009765E1"/>
    <w:rsid w:val="009765EE"/>
    <w:rsid w:val="00976D3F"/>
    <w:rsid w:val="00981B70"/>
    <w:rsid w:val="0098465A"/>
    <w:rsid w:val="009869DF"/>
    <w:rsid w:val="00987170"/>
    <w:rsid w:val="00991DD2"/>
    <w:rsid w:val="00993A0E"/>
    <w:rsid w:val="00995814"/>
    <w:rsid w:val="009A0CFB"/>
    <w:rsid w:val="009A21E9"/>
    <w:rsid w:val="009A25DB"/>
    <w:rsid w:val="009B0BFF"/>
    <w:rsid w:val="009B3277"/>
    <w:rsid w:val="009C34D4"/>
    <w:rsid w:val="009C4034"/>
    <w:rsid w:val="009D00CE"/>
    <w:rsid w:val="009D21EA"/>
    <w:rsid w:val="009D415E"/>
    <w:rsid w:val="009D79E3"/>
    <w:rsid w:val="009D7F9C"/>
    <w:rsid w:val="009E015D"/>
    <w:rsid w:val="009E2931"/>
    <w:rsid w:val="009E6AD0"/>
    <w:rsid w:val="009E7EA6"/>
    <w:rsid w:val="009F03DD"/>
    <w:rsid w:val="009F29B9"/>
    <w:rsid w:val="009F50F6"/>
    <w:rsid w:val="00A00413"/>
    <w:rsid w:val="00A0195E"/>
    <w:rsid w:val="00A06C8D"/>
    <w:rsid w:val="00A11648"/>
    <w:rsid w:val="00A155A9"/>
    <w:rsid w:val="00A17775"/>
    <w:rsid w:val="00A229EE"/>
    <w:rsid w:val="00A22ED7"/>
    <w:rsid w:val="00A24FBC"/>
    <w:rsid w:val="00A25F58"/>
    <w:rsid w:val="00A2669B"/>
    <w:rsid w:val="00A27A84"/>
    <w:rsid w:val="00A27E26"/>
    <w:rsid w:val="00A30B0B"/>
    <w:rsid w:val="00A36224"/>
    <w:rsid w:val="00A44D91"/>
    <w:rsid w:val="00A46D35"/>
    <w:rsid w:val="00A476D8"/>
    <w:rsid w:val="00A541E9"/>
    <w:rsid w:val="00A574B8"/>
    <w:rsid w:val="00A57D30"/>
    <w:rsid w:val="00A609E6"/>
    <w:rsid w:val="00A775BD"/>
    <w:rsid w:val="00A81D50"/>
    <w:rsid w:val="00A85FDA"/>
    <w:rsid w:val="00A91C03"/>
    <w:rsid w:val="00A93E76"/>
    <w:rsid w:val="00A944BB"/>
    <w:rsid w:val="00A96B84"/>
    <w:rsid w:val="00A976CD"/>
    <w:rsid w:val="00AA2CF2"/>
    <w:rsid w:val="00AA2D95"/>
    <w:rsid w:val="00AA66E3"/>
    <w:rsid w:val="00AB1AB8"/>
    <w:rsid w:val="00AB1B51"/>
    <w:rsid w:val="00AB2981"/>
    <w:rsid w:val="00AB3A65"/>
    <w:rsid w:val="00AB4422"/>
    <w:rsid w:val="00AB4EFD"/>
    <w:rsid w:val="00AB65BE"/>
    <w:rsid w:val="00AC3654"/>
    <w:rsid w:val="00AC5A30"/>
    <w:rsid w:val="00AC7320"/>
    <w:rsid w:val="00AC7CA7"/>
    <w:rsid w:val="00AD145C"/>
    <w:rsid w:val="00AD40A0"/>
    <w:rsid w:val="00AE02AB"/>
    <w:rsid w:val="00AE69D6"/>
    <w:rsid w:val="00AE7049"/>
    <w:rsid w:val="00AE7C92"/>
    <w:rsid w:val="00AF112A"/>
    <w:rsid w:val="00B02331"/>
    <w:rsid w:val="00B07760"/>
    <w:rsid w:val="00B11CA5"/>
    <w:rsid w:val="00B2302E"/>
    <w:rsid w:val="00B2457C"/>
    <w:rsid w:val="00B24D87"/>
    <w:rsid w:val="00B24DFB"/>
    <w:rsid w:val="00B250BA"/>
    <w:rsid w:val="00B318F9"/>
    <w:rsid w:val="00B31DD0"/>
    <w:rsid w:val="00B32B48"/>
    <w:rsid w:val="00B36913"/>
    <w:rsid w:val="00B378F2"/>
    <w:rsid w:val="00B43EDA"/>
    <w:rsid w:val="00B565C4"/>
    <w:rsid w:val="00B617E9"/>
    <w:rsid w:val="00B6380E"/>
    <w:rsid w:val="00B71028"/>
    <w:rsid w:val="00B72C8B"/>
    <w:rsid w:val="00B77053"/>
    <w:rsid w:val="00B912E0"/>
    <w:rsid w:val="00B91EB7"/>
    <w:rsid w:val="00B92696"/>
    <w:rsid w:val="00B96F67"/>
    <w:rsid w:val="00BA059A"/>
    <w:rsid w:val="00BA4DEE"/>
    <w:rsid w:val="00BB01D9"/>
    <w:rsid w:val="00BB1C1D"/>
    <w:rsid w:val="00BB242F"/>
    <w:rsid w:val="00BB2855"/>
    <w:rsid w:val="00BB50C4"/>
    <w:rsid w:val="00BB78CD"/>
    <w:rsid w:val="00BC181D"/>
    <w:rsid w:val="00BC538B"/>
    <w:rsid w:val="00BC5AC2"/>
    <w:rsid w:val="00BC60EB"/>
    <w:rsid w:val="00BD2720"/>
    <w:rsid w:val="00BD6002"/>
    <w:rsid w:val="00BE2BDC"/>
    <w:rsid w:val="00BE3949"/>
    <w:rsid w:val="00BE4E25"/>
    <w:rsid w:val="00BE5AA3"/>
    <w:rsid w:val="00BE69A0"/>
    <w:rsid w:val="00BE77FF"/>
    <w:rsid w:val="00BF051F"/>
    <w:rsid w:val="00BF2B8B"/>
    <w:rsid w:val="00BF5681"/>
    <w:rsid w:val="00BF6B7B"/>
    <w:rsid w:val="00C03E8E"/>
    <w:rsid w:val="00C123EE"/>
    <w:rsid w:val="00C16839"/>
    <w:rsid w:val="00C222F6"/>
    <w:rsid w:val="00C23347"/>
    <w:rsid w:val="00C251C6"/>
    <w:rsid w:val="00C33DD0"/>
    <w:rsid w:val="00C36EF6"/>
    <w:rsid w:val="00C40080"/>
    <w:rsid w:val="00C44553"/>
    <w:rsid w:val="00C46A1B"/>
    <w:rsid w:val="00C46B1E"/>
    <w:rsid w:val="00C61461"/>
    <w:rsid w:val="00C703F8"/>
    <w:rsid w:val="00C75A2B"/>
    <w:rsid w:val="00C810AB"/>
    <w:rsid w:val="00C82A89"/>
    <w:rsid w:val="00C85237"/>
    <w:rsid w:val="00C85D15"/>
    <w:rsid w:val="00C86FE1"/>
    <w:rsid w:val="00C90F5F"/>
    <w:rsid w:val="00C914FF"/>
    <w:rsid w:val="00C93252"/>
    <w:rsid w:val="00C96CC8"/>
    <w:rsid w:val="00C9728E"/>
    <w:rsid w:val="00C97322"/>
    <w:rsid w:val="00CA30BC"/>
    <w:rsid w:val="00CA344D"/>
    <w:rsid w:val="00CA486A"/>
    <w:rsid w:val="00CB0597"/>
    <w:rsid w:val="00CB0BB2"/>
    <w:rsid w:val="00CB2E93"/>
    <w:rsid w:val="00CB3058"/>
    <w:rsid w:val="00CB5FD5"/>
    <w:rsid w:val="00CC0F6C"/>
    <w:rsid w:val="00CC53F4"/>
    <w:rsid w:val="00CC7322"/>
    <w:rsid w:val="00CC76B5"/>
    <w:rsid w:val="00CC78F0"/>
    <w:rsid w:val="00CD1F86"/>
    <w:rsid w:val="00CD36AA"/>
    <w:rsid w:val="00CD4DF3"/>
    <w:rsid w:val="00CE0749"/>
    <w:rsid w:val="00CE0B6F"/>
    <w:rsid w:val="00CE0EBB"/>
    <w:rsid w:val="00CE1F55"/>
    <w:rsid w:val="00CE2107"/>
    <w:rsid w:val="00CE4A3B"/>
    <w:rsid w:val="00CE627A"/>
    <w:rsid w:val="00CF23E7"/>
    <w:rsid w:val="00CF6C06"/>
    <w:rsid w:val="00D00E5D"/>
    <w:rsid w:val="00D016C8"/>
    <w:rsid w:val="00D030B4"/>
    <w:rsid w:val="00D04444"/>
    <w:rsid w:val="00D0512F"/>
    <w:rsid w:val="00D1370D"/>
    <w:rsid w:val="00D16885"/>
    <w:rsid w:val="00D16BAA"/>
    <w:rsid w:val="00D20343"/>
    <w:rsid w:val="00D22417"/>
    <w:rsid w:val="00D2710E"/>
    <w:rsid w:val="00D27BBB"/>
    <w:rsid w:val="00D27E85"/>
    <w:rsid w:val="00D30757"/>
    <w:rsid w:val="00D326E4"/>
    <w:rsid w:val="00D35C91"/>
    <w:rsid w:val="00D407C8"/>
    <w:rsid w:val="00D411C6"/>
    <w:rsid w:val="00D41C0D"/>
    <w:rsid w:val="00D41F4E"/>
    <w:rsid w:val="00D452EA"/>
    <w:rsid w:val="00D46BC3"/>
    <w:rsid w:val="00D51811"/>
    <w:rsid w:val="00D51DEA"/>
    <w:rsid w:val="00D51E17"/>
    <w:rsid w:val="00D53F42"/>
    <w:rsid w:val="00D61004"/>
    <w:rsid w:val="00D6781A"/>
    <w:rsid w:val="00D70890"/>
    <w:rsid w:val="00D71AD0"/>
    <w:rsid w:val="00D7202E"/>
    <w:rsid w:val="00D749E7"/>
    <w:rsid w:val="00D750B1"/>
    <w:rsid w:val="00D75516"/>
    <w:rsid w:val="00D758D3"/>
    <w:rsid w:val="00D76362"/>
    <w:rsid w:val="00D80B0D"/>
    <w:rsid w:val="00D85C65"/>
    <w:rsid w:val="00D94165"/>
    <w:rsid w:val="00D94767"/>
    <w:rsid w:val="00D94BF1"/>
    <w:rsid w:val="00D95B39"/>
    <w:rsid w:val="00DA03C0"/>
    <w:rsid w:val="00DA595C"/>
    <w:rsid w:val="00DA6C9D"/>
    <w:rsid w:val="00DA735E"/>
    <w:rsid w:val="00DB062A"/>
    <w:rsid w:val="00DB08F5"/>
    <w:rsid w:val="00DB245A"/>
    <w:rsid w:val="00DC06D0"/>
    <w:rsid w:val="00DC095C"/>
    <w:rsid w:val="00DC1D17"/>
    <w:rsid w:val="00DC60D4"/>
    <w:rsid w:val="00DC77DA"/>
    <w:rsid w:val="00DD17AA"/>
    <w:rsid w:val="00DE1AB5"/>
    <w:rsid w:val="00DE5B0C"/>
    <w:rsid w:val="00DE6B64"/>
    <w:rsid w:val="00DE7756"/>
    <w:rsid w:val="00DF2B5D"/>
    <w:rsid w:val="00E008BD"/>
    <w:rsid w:val="00E02B84"/>
    <w:rsid w:val="00E03D86"/>
    <w:rsid w:val="00E047E1"/>
    <w:rsid w:val="00E07A57"/>
    <w:rsid w:val="00E21DB7"/>
    <w:rsid w:val="00E22552"/>
    <w:rsid w:val="00E2305D"/>
    <w:rsid w:val="00E2485F"/>
    <w:rsid w:val="00E25FB6"/>
    <w:rsid w:val="00E27195"/>
    <w:rsid w:val="00E32A61"/>
    <w:rsid w:val="00E36D72"/>
    <w:rsid w:val="00E376BC"/>
    <w:rsid w:val="00E37C2E"/>
    <w:rsid w:val="00E40A77"/>
    <w:rsid w:val="00E42A04"/>
    <w:rsid w:val="00E42DFD"/>
    <w:rsid w:val="00E43FB2"/>
    <w:rsid w:val="00E500BE"/>
    <w:rsid w:val="00E511EE"/>
    <w:rsid w:val="00E52CC5"/>
    <w:rsid w:val="00E53AE1"/>
    <w:rsid w:val="00E6083F"/>
    <w:rsid w:val="00E635FF"/>
    <w:rsid w:val="00E64706"/>
    <w:rsid w:val="00E714BD"/>
    <w:rsid w:val="00E71709"/>
    <w:rsid w:val="00E71B4E"/>
    <w:rsid w:val="00E72C1A"/>
    <w:rsid w:val="00E74526"/>
    <w:rsid w:val="00E77301"/>
    <w:rsid w:val="00E773EE"/>
    <w:rsid w:val="00E90FB9"/>
    <w:rsid w:val="00EA1064"/>
    <w:rsid w:val="00EA2852"/>
    <w:rsid w:val="00EA4D20"/>
    <w:rsid w:val="00EA76AD"/>
    <w:rsid w:val="00EB16AC"/>
    <w:rsid w:val="00EB16EF"/>
    <w:rsid w:val="00EB2766"/>
    <w:rsid w:val="00EC0364"/>
    <w:rsid w:val="00EC2DCE"/>
    <w:rsid w:val="00EC7566"/>
    <w:rsid w:val="00ED3CD6"/>
    <w:rsid w:val="00ED41CD"/>
    <w:rsid w:val="00ED502F"/>
    <w:rsid w:val="00ED7D19"/>
    <w:rsid w:val="00EE20B1"/>
    <w:rsid w:val="00EE2566"/>
    <w:rsid w:val="00EE4F3B"/>
    <w:rsid w:val="00EE7BDD"/>
    <w:rsid w:val="00EF02A7"/>
    <w:rsid w:val="00EF1243"/>
    <w:rsid w:val="00EF1669"/>
    <w:rsid w:val="00EF2CBF"/>
    <w:rsid w:val="00EF3C87"/>
    <w:rsid w:val="00EF755F"/>
    <w:rsid w:val="00F01517"/>
    <w:rsid w:val="00F02284"/>
    <w:rsid w:val="00F038B7"/>
    <w:rsid w:val="00F05A2B"/>
    <w:rsid w:val="00F20B03"/>
    <w:rsid w:val="00F213F2"/>
    <w:rsid w:val="00F361A0"/>
    <w:rsid w:val="00F521D8"/>
    <w:rsid w:val="00F52C86"/>
    <w:rsid w:val="00F53320"/>
    <w:rsid w:val="00F57079"/>
    <w:rsid w:val="00F57A1D"/>
    <w:rsid w:val="00F6109E"/>
    <w:rsid w:val="00F62BDB"/>
    <w:rsid w:val="00F63468"/>
    <w:rsid w:val="00F639EF"/>
    <w:rsid w:val="00F63AB2"/>
    <w:rsid w:val="00F66FE5"/>
    <w:rsid w:val="00F71330"/>
    <w:rsid w:val="00F7274F"/>
    <w:rsid w:val="00F7545D"/>
    <w:rsid w:val="00F7577A"/>
    <w:rsid w:val="00F76361"/>
    <w:rsid w:val="00F814F9"/>
    <w:rsid w:val="00F851F4"/>
    <w:rsid w:val="00F86375"/>
    <w:rsid w:val="00F940F6"/>
    <w:rsid w:val="00F9655D"/>
    <w:rsid w:val="00FA42C5"/>
    <w:rsid w:val="00FA51AE"/>
    <w:rsid w:val="00FA625F"/>
    <w:rsid w:val="00FA721E"/>
    <w:rsid w:val="00FA732B"/>
    <w:rsid w:val="00FB06F4"/>
    <w:rsid w:val="00FB52A4"/>
    <w:rsid w:val="00FB532F"/>
    <w:rsid w:val="00FC348C"/>
    <w:rsid w:val="00FC3D3B"/>
    <w:rsid w:val="00FC5C94"/>
    <w:rsid w:val="00FC7A1E"/>
    <w:rsid w:val="00FD0DD1"/>
    <w:rsid w:val="00FD1786"/>
    <w:rsid w:val="00FD3BBD"/>
    <w:rsid w:val="00FD3E12"/>
    <w:rsid w:val="00FD3F0F"/>
    <w:rsid w:val="00FE0D2B"/>
    <w:rsid w:val="00FE0F48"/>
    <w:rsid w:val="00FE241E"/>
    <w:rsid w:val="00FE3943"/>
    <w:rsid w:val="00FE63FC"/>
    <w:rsid w:val="00FF2163"/>
    <w:rsid w:val="00FF35E4"/>
    <w:rsid w:val="00FF4DDA"/>
    <w:rsid w:val="00FF505F"/>
    <w:rsid w:val="00FF77EE"/>
    <w:rsid w:val="010521E4"/>
    <w:rsid w:val="0136DF77"/>
    <w:rsid w:val="0141E5DB"/>
    <w:rsid w:val="0148D632"/>
    <w:rsid w:val="014C6D17"/>
    <w:rsid w:val="018B67D4"/>
    <w:rsid w:val="019BF621"/>
    <w:rsid w:val="01A079D5"/>
    <w:rsid w:val="01AE2E00"/>
    <w:rsid w:val="0219B2D0"/>
    <w:rsid w:val="023CC1DF"/>
    <w:rsid w:val="0264C25E"/>
    <w:rsid w:val="0292FC5E"/>
    <w:rsid w:val="0324C8FF"/>
    <w:rsid w:val="032B5A28"/>
    <w:rsid w:val="033BA37A"/>
    <w:rsid w:val="033C9F76"/>
    <w:rsid w:val="03581DAF"/>
    <w:rsid w:val="038B4F8E"/>
    <w:rsid w:val="038CDDCB"/>
    <w:rsid w:val="03901805"/>
    <w:rsid w:val="039B6077"/>
    <w:rsid w:val="03A9EDBE"/>
    <w:rsid w:val="03FAE4FB"/>
    <w:rsid w:val="044740A0"/>
    <w:rsid w:val="045BB974"/>
    <w:rsid w:val="04610BF4"/>
    <w:rsid w:val="04778691"/>
    <w:rsid w:val="0479AC85"/>
    <w:rsid w:val="04874125"/>
    <w:rsid w:val="0496458B"/>
    <w:rsid w:val="04DD0F41"/>
    <w:rsid w:val="052F5D70"/>
    <w:rsid w:val="0536B805"/>
    <w:rsid w:val="054527EA"/>
    <w:rsid w:val="0568A873"/>
    <w:rsid w:val="0599B53D"/>
    <w:rsid w:val="05A7624C"/>
    <w:rsid w:val="05C6C2C1"/>
    <w:rsid w:val="06273710"/>
    <w:rsid w:val="0645E212"/>
    <w:rsid w:val="0674187E"/>
    <w:rsid w:val="0676D777"/>
    <w:rsid w:val="068CE939"/>
    <w:rsid w:val="06F1AC81"/>
    <w:rsid w:val="07692054"/>
    <w:rsid w:val="078322C1"/>
    <w:rsid w:val="07DF5747"/>
    <w:rsid w:val="07E9C89B"/>
    <w:rsid w:val="07F700CE"/>
    <w:rsid w:val="08134A87"/>
    <w:rsid w:val="081A69E4"/>
    <w:rsid w:val="083567CB"/>
    <w:rsid w:val="08967C2A"/>
    <w:rsid w:val="08BC3EE6"/>
    <w:rsid w:val="08D56FD9"/>
    <w:rsid w:val="090B957F"/>
    <w:rsid w:val="091E1847"/>
    <w:rsid w:val="093FF9FB"/>
    <w:rsid w:val="09544910"/>
    <w:rsid w:val="09869D7F"/>
    <w:rsid w:val="098D21D3"/>
    <w:rsid w:val="09AF01C3"/>
    <w:rsid w:val="09E7DE89"/>
    <w:rsid w:val="0A3456B6"/>
    <w:rsid w:val="0A3771CE"/>
    <w:rsid w:val="0A581FEA"/>
    <w:rsid w:val="0A8BCEF4"/>
    <w:rsid w:val="0A9571D3"/>
    <w:rsid w:val="0AD50105"/>
    <w:rsid w:val="0AF4E75C"/>
    <w:rsid w:val="0AFD5233"/>
    <w:rsid w:val="0B02ED0B"/>
    <w:rsid w:val="0B2B4336"/>
    <w:rsid w:val="0B3CC99A"/>
    <w:rsid w:val="0B8000D5"/>
    <w:rsid w:val="0B8FD30B"/>
    <w:rsid w:val="0C3C34F7"/>
    <w:rsid w:val="0CBC7614"/>
    <w:rsid w:val="0CBE810D"/>
    <w:rsid w:val="0CBF9ED1"/>
    <w:rsid w:val="0CD53DDA"/>
    <w:rsid w:val="0D12FE78"/>
    <w:rsid w:val="0D4FF568"/>
    <w:rsid w:val="0DB7ECAB"/>
    <w:rsid w:val="0DEA7D7A"/>
    <w:rsid w:val="0E15421B"/>
    <w:rsid w:val="0E784D70"/>
    <w:rsid w:val="0E84F63E"/>
    <w:rsid w:val="0ECFE1F4"/>
    <w:rsid w:val="0ED35E13"/>
    <w:rsid w:val="0EDD6E7A"/>
    <w:rsid w:val="0F02E0D9"/>
    <w:rsid w:val="0F53072E"/>
    <w:rsid w:val="0F545CE6"/>
    <w:rsid w:val="0F84EBF9"/>
    <w:rsid w:val="0F8C2D1A"/>
    <w:rsid w:val="0FE526DB"/>
    <w:rsid w:val="10012681"/>
    <w:rsid w:val="1007DC73"/>
    <w:rsid w:val="102AB22B"/>
    <w:rsid w:val="10320CB2"/>
    <w:rsid w:val="10376F9C"/>
    <w:rsid w:val="106DA6FC"/>
    <w:rsid w:val="107D5730"/>
    <w:rsid w:val="10A6F7F0"/>
    <w:rsid w:val="10BB1895"/>
    <w:rsid w:val="10FE4631"/>
    <w:rsid w:val="1103C2E7"/>
    <w:rsid w:val="111328C6"/>
    <w:rsid w:val="112E8ECF"/>
    <w:rsid w:val="11332BE4"/>
    <w:rsid w:val="11493B97"/>
    <w:rsid w:val="115D0ECF"/>
    <w:rsid w:val="11766E3A"/>
    <w:rsid w:val="11792C10"/>
    <w:rsid w:val="11853A72"/>
    <w:rsid w:val="11921F18"/>
    <w:rsid w:val="11F6409A"/>
    <w:rsid w:val="122AB73E"/>
    <w:rsid w:val="1272018B"/>
    <w:rsid w:val="12824994"/>
    <w:rsid w:val="128A3737"/>
    <w:rsid w:val="12D92ED8"/>
    <w:rsid w:val="12DF5605"/>
    <w:rsid w:val="12E2D542"/>
    <w:rsid w:val="133F02D6"/>
    <w:rsid w:val="133FB7F7"/>
    <w:rsid w:val="137BB7CE"/>
    <w:rsid w:val="138314D7"/>
    <w:rsid w:val="13D0647B"/>
    <w:rsid w:val="13EA54FA"/>
    <w:rsid w:val="143E9137"/>
    <w:rsid w:val="1451FADD"/>
    <w:rsid w:val="145DECB0"/>
    <w:rsid w:val="146393CF"/>
    <w:rsid w:val="14752FDA"/>
    <w:rsid w:val="14843581"/>
    <w:rsid w:val="14DEFF1B"/>
    <w:rsid w:val="14F8E002"/>
    <w:rsid w:val="1541AAF3"/>
    <w:rsid w:val="15741D73"/>
    <w:rsid w:val="15A2FAC1"/>
    <w:rsid w:val="15BC53D1"/>
    <w:rsid w:val="15BFF6A4"/>
    <w:rsid w:val="15D5B494"/>
    <w:rsid w:val="16519F14"/>
    <w:rsid w:val="1656E54D"/>
    <w:rsid w:val="1658E5FF"/>
    <w:rsid w:val="166AC349"/>
    <w:rsid w:val="166B1836"/>
    <w:rsid w:val="166BBB8E"/>
    <w:rsid w:val="169F159D"/>
    <w:rsid w:val="16D65F46"/>
    <w:rsid w:val="16D6A0D9"/>
    <w:rsid w:val="16D983A7"/>
    <w:rsid w:val="1736CA07"/>
    <w:rsid w:val="177D7FD3"/>
    <w:rsid w:val="17B7A4FD"/>
    <w:rsid w:val="17E1AF78"/>
    <w:rsid w:val="180D4DCD"/>
    <w:rsid w:val="18384B6C"/>
    <w:rsid w:val="18690D77"/>
    <w:rsid w:val="18A41C98"/>
    <w:rsid w:val="18E2AA36"/>
    <w:rsid w:val="194DD481"/>
    <w:rsid w:val="1976BD12"/>
    <w:rsid w:val="198F7C5C"/>
    <w:rsid w:val="19C66329"/>
    <w:rsid w:val="19EA7BCC"/>
    <w:rsid w:val="19F6C3F1"/>
    <w:rsid w:val="1A544C83"/>
    <w:rsid w:val="1A7E8E70"/>
    <w:rsid w:val="1ACF07EF"/>
    <w:rsid w:val="1AE2D5FF"/>
    <w:rsid w:val="1AF9B797"/>
    <w:rsid w:val="1B07E767"/>
    <w:rsid w:val="1B41CCB2"/>
    <w:rsid w:val="1B45B5D3"/>
    <w:rsid w:val="1B83844E"/>
    <w:rsid w:val="1B924AF2"/>
    <w:rsid w:val="1BA26B7A"/>
    <w:rsid w:val="1C349C69"/>
    <w:rsid w:val="1C885511"/>
    <w:rsid w:val="1CAAE9B4"/>
    <w:rsid w:val="1CBC8A0B"/>
    <w:rsid w:val="1CC2E3A4"/>
    <w:rsid w:val="1CDD7357"/>
    <w:rsid w:val="1D07E9A2"/>
    <w:rsid w:val="1D3E2191"/>
    <w:rsid w:val="1D3FAB62"/>
    <w:rsid w:val="1D49D7B1"/>
    <w:rsid w:val="1DD195B7"/>
    <w:rsid w:val="1DE48721"/>
    <w:rsid w:val="1E0F6F73"/>
    <w:rsid w:val="1E625743"/>
    <w:rsid w:val="1EAE79F6"/>
    <w:rsid w:val="1EC07DC0"/>
    <w:rsid w:val="1F8181F9"/>
    <w:rsid w:val="205CD1B4"/>
    <w:rsid w:val="2072EF5C"/>
    <w:rsid w:val="20B623A6"/>
    <w:rsid w:val="213464FB"/>
    <w:rsid w:val="217633FA"/>
    <w:rsid w:val="21C27C67"/>
    <w:rsid w:val="21DE72B4"/>
    <w:rsid w:val="21F22407"/>
    <w:rsid w:val="21F9B406"/>
    <w:rsid w:val="221A741A"/>
    <w:rsid w:val="223117B8"/>
    <w:rsid w:val="227A80D3"/>
    <w:rsid w:val="22B591A7"/>
    <w:rsid w:val="22C422F0"/>
    <w:rsid w:val="23026B6D"/>
    <w:rsid w:val="231BBE80"/>
    <w:rsid w:val="237D1488"/>
    <w:rsid w:val="238DA067"/>
    <w:rsid w:val="239DEA84"/>
    <w:rsid w:val="23AFCC94"/>
    <w:rsid w:val="2435EEA9"/>
    <w:rsid w:val="24B77B99"/>
    <w:rsid w:val="24D8CA8E"/>
    <w:rsid w:val="24DBF8C3"/>
    <w:rsid w:val="24F8CA49"/>
    <w:rsid w:val="253F5F52"/>
    <w:rsid w:val="2589CB5A"/>
    <w:rsid w:val="25914AB6"/>
    <w:rsid w:val="259D99EE"/>
    <w:rsid w:val="25CD647A"/>
    <w:rsid w:val="25D81290"/>
    <w:rsid w:val="25E99966"/>
    <w:rsid w:val="25EFAB21"/>
    <w:rsid w:val="25F1BCF8"/>
    <w:rsid w:val="261D76C3"/>
    <w:rsid w:val="262B6273"/>
    <w:rsid w:val="2631424F"/>
    <w:rsid w:val="263FB41F"/>
    <w:rsid w:val="26ADEC6B"/>
    <w:rsid w:val="26C05307"/>
    <w:rsid w:val="26D8B02F"/>
    <w:rsid w:val="2756B86A"/>
    <w:rsid w:val="27928C27"/>
    <w:rsid w:val="27954CCD"/>
    <w:rsid w:val="27AAF2A2"/>
    <w:rsid w:val="27C21AA8"/>
    <w:rsid w:val="27DB236B"/>
    <w:rsid w:val="287158F2"/>
    <w:rsid w:val="288DCAA1"/>
    <w:rsid w:val="28BB422B"/>
    <w:rsid w:val="2934ECA6"/>
    <w:rsid w:val="29607529"/>
    <w:rsid w:val="298D0C07"/>
    <w:rsid w:val="299084EB"/>
    <w:rsid w:val="29BE97F9"/>
    <w:rsid w:val="29D3C372"/>
    <w:rsid w:val="2A271984"/>
    <w:rsid w:val="2A567F4E"/>
    <w:rsid w:val="2A6B02E0"/>
    <w:rsid w:val="2AB35424"/>
    <w:rsid w:val="2B00B556"/>
    <w:rsid w:val="2B0704DC"/>
    <w:rsid w:val="2B093384"/>
    <w:rsid w:val="2B12EC25"/>
    <w:rsid w:val="2B3AE614"/>
    <w:rsid w:val="2B3FD9D6"/>
    <w:rsid w:val="2B6FF9DA"/>
    <w:rsid w:val="2B87619A"/>
    <w:rsid w:val="2B997493"/>
    <w:rsid w:val="2B9B6A22"/>
    <w:rsid w:val="2BA574F7"/>
    <w:rsid w:val="2BC5109A"/>
    <w:rsid w:val="2BD6433A"/>
    <w:rsid w:val="2C5418F8"/>
    <w:rsid w:val="2C9A131B"/>
    <w:rsid w:val="2CCDD359"/>
    <w:rsid w:val="2CF11CC7"/>
    <w:rsid w:val="2D078947"/>
    <w:rsid w:val="2D07EFA9"/>
    <w:rsid w:val="2D111A58"/>
    <w:rsid w:val="2DB86E63"/>
    <w:rsid w:val="2DC9265C"/>
    <w:rsid w:val="2DD211AD"/>
    <w:rsid w:val="2DF930FF"/>
    <w:rsid w:val="2E251F57"/>
    <w:rsid w:val="2E5174BA"/>
    <w:rsid w:val="2E5AB429"/>
    <w:rsid w:val="2E7078F1"/>
    <w:rsid w:val="2E9793E0"/>
    <w:rsid w:val="2ED44524"/>
    <w:rsid w:val="2EDD2075"/>
    <w:rsid w:val="2EEF39D2"/>
    <w:rsid w:val="2EEF4D49"/>
    <w:rsid w:val="2F077C84"/>
    <w:rsid w:val="2F0EE39E"/>
    <w:rsid w:val="2F8AF7F1"/>
    <w:rsid w:val="2FD67D54"/>
    <w:rsid w:val="2FE5B7C7"/>
    <w:rsid w:val="2FEAF651"/>
    <w:rsid w:val="30485090"/>
    <w:rsid w:val="304E5568"/>
    <w:rsid w:val="30537DC8"/>
    <w:rsid w:val="30C2CBFC"/>
    <w:rsid w:val="30FD5122"/>
    <w:rsid w:val="30FEB90A"/>
    <w:rsid w:val="3109F39A"/>
    <w:rsid w:val="310ECA8F"/>
    <w:rsid w:val="311C495A"/>
    <w:rsid w:val="31251548"/>
    <w:rsid w:val="3153A9F2"/>
    <w:rsid w:val="315F44DF"/>
    <w:rsid w:val="316EC6C8"/>
    <w:rsid w:val="317358CB"/>
    <w:rsid w:val="31941762"/>
    <w:rsid w:val="3197A0FD"/>
    <w:rsid w:val="31A452E5"/>
    <w:rsid w:val="31A4F352"/>
    <w:rsid w:val="31AC9217"/>
    <w:rsid w:val="31B00055"/>
    <w:rsid w:val="31CF67C3"/>
    <w:rsid w:val="321381B3"/>
    <w:rsid w:val="326A996A"/>
    <w:rsid w:val="326BE25A"/>
    <w:rsid w:val="329FF8AF"/>
    <w:rsid w:val="32A15775"/>
    <w:rsid w:val="32D1149D"/>
    <w:rsid w:val="32D3998D"/>
    <w:rsid w:val="32E9C554"/>
    <w:rsid w:val="330C1205"/>
    <w:rsid w:val="3399B909"/>
    <w:rsid w:val="33F17A98"/>
    <w:rsid w:val="33FC6175"/>
    <w:rsid w:val="342635AC"/>
    <w:rsid w:val="3459F7BF"/>
    <w:rsid w:val="34646FA0"/>
    <w:rsid w:val="3489588E"/>
    <w:rsid w:val="34AC12AC"/>
    <w:rsid w:val="34E3A097"/>
    <w:rsid w:val="34E62D01"/>
    <w:rsid w:val="34E9084E"/>
    <w:rsid w:val="357E8357"/>
    <w:rsid w:val="35860C8A"/>
    <w:rsid w:val="35AE1C75"/>
    <w:rsid w:val="35E79FA0"/>
    <w:rsid w:val="362D427C"/>
    <w:rsid w:val="3634238B"/>
    <w:rsid w:val="36345C87"/>
    <w:rsid w:val="36377020"/>
    <w:rsid w:val="3643ACC5"/>
    <w:rsid w:val="364E22EE"/>
    <w:rsid w:val="36B38A83"/>
    <w:rsid w:val="36D19CB4"/>
    <w:rsid w:val="36FB02EA"/>
    <w:rsid w:val="37051BD2"/>
    <w:rsid w:val="373F6FC2"/>
    <w:rsid w:val="37469554"/>
    <w:rsid w:val="3762AC2C"/>
    <w:rsid w:val="377E11E3"/>
    <w:rsid w:val="37E61192"/>
    <w:rsid w:val="38039CC3"/>
    <w:rsid w:val="3820AA74"/>
    <w:rsid w:val="38289EFB"/>
    <w:rsid w:val="384A84A8"/>
    <w:rsid w:val="38538ACA"/>
    <w:rsid w:val="38A5D355"/>
    <w:rsid w:val="38B87EAD"/>
    <w:rsid w:val="38C286FA"/>
    <w:rsid w:val="38C83D2E"/>
    <w:rsid w:val="38CBE368"/>
    <w:rsid w:val="38EE76F0"/>
    <w:rsid w:val="39201CAB"/>
    <w:rsid w:val="392AB589"/>
    <w:rsid w:val="394A7601"/>
    <w:rsid w:val="397AF094"/>
    <w:rsid w:val="39F9B6CB"/>
    <w:rsid w:val="3A03141A"/>
    <w:rsid w:val="3A660448"/>
    <w:rsid w:val="3A7DDF56"/>
    <w:rsid w:val="3A88A277"/>
    <w:rsid w:val="3A9242E3"/>
    <w:rsid w:val="3A968057"/>
    <w:rsid w:val="3AB2FB0C"/>
    <w:rsid w:val="3AB71B93"/>
    <w:rsid w:val="3AE341B3"/>
    <w:rsid w:val="3B04258A"/>
    <w:rsid w:val="3B25F2B1"/>
    <w:rsid w:val="3B2C5012"/>
    <w:rsid w:val="3B54F2ED"/>
    <w:rsid w:val="3B80F0BD"/>
    <w:rsid w:val="3B8EBD1E"/>
    <w:rsid w:val="3C275EF8"/>
    <w:rsid w:val="3C339D82"/>
    <w:rsid w:val="3C474BFE"/>
    <w:rsid w:val="3C4BA462"/>
    <w:rsid w:val="3C55A83F"/>
    <w:rsid w:val="3C6C2B2E"/>
    <w:rsid w:val="3CBACF7E"/>
    <w:rsid w:val="3CC0D38D"/>
    <w:rsid w:val="3CC71CBE"/>
    <w:rsid w:val="3CCC31A5"/>
    <w:rsid w:val="3CF32014"/>
    <w:rsid w:val="3CF834E7"/>
    <w:rsid w:val="3D69433E"/>
    <w:rsid w:val="3DE6DA0E"/>
    <w:rsid w:val="3DE9D175"/>
    <w:rsid w:val="3E35E033"/>
    <w:rsid w:val="3E434792"/>
    <w:rsid w:val="3E53DF3C"/>
    <w:rsid w:val="3E59327F"/>
    <w:rsid w:val="3E5FB407"/>
    <w:rsid w:val="3EE538E4"/>
    <w:rsid w:val="3F0E2601"/>
    <w:rsid w:val="3F437469"/>
    <w:rsid w:val="3FD515D3"/>
    <w:rsid w:val="3FD9AD96"/>
    <w:rsid w:val="4028B1D4"/>
    <w:rsid w:val="404DC839"/>
    <w:rsid w:val="4063E7F6"/>
    <w:rsid w:val="406D9BAC"/>
    <w:rsid w:val="40881B65"/>
    <w:rsid w:val="4089C99F"/>
    <w:rsid w:val="40918562"/>
    <w:rsid w:val="40B0472C"/>
    <w:rsid w:val="40B91BF3"/>
    <w:rsid w:val="40CBB5A4"/>
    <w:rsid w:val="40EA5133"/>
    <w:rsid w:val="4118DD98"/>
    <w:rsid w:val="41396E55"/>
    <w:rsid w:val="4153C61F"/>
    <w:rsid w:val="41634DCA"/>
    <w:rsid w:val="416D32F6"/>
    <w:rsid w:val="419FA009"/>
    <w:rsid w:val="41E7443C"/>
    <w:rsid w:val="4200C2C2"/>
    <w:rsid w:val="42080D40"/>
    <w:rsid w:val="420AD87A"/>
    <w:rsid w:val="4213B297"/>
    <w:rsid w:val="42331948"/>
    <w:rsid w:val="424631DC"/>
    <w:rsid w:val="425161E7"/>
    <w:rsid w:val="427F86DE"/>
    <w:rsid w:val="42976FF6"/>
    <w:rsid w:val="42B77C20"/>
    <w:rsid w:val="42D699A0"/>
    <w:rsid w:val="42FEEEF7"/>
    <w:rsid w:val="4310CC88"/>
    <w:rsid w:val="4341223B"/>
    <w:rsid w:val="43502110"/>
    <w:rsid w:val="4353BE79"/>
    <w:rsid w:val="436DC318"/>
    <w:rsid w:val="437CF53F"/>
    <w:rsid w:val="438BF284"/>
    <w:rsid w:val="439D1FAA"/>
    <w:rsid w:val="43CA6DA0"/>
    <w:rsid w:val="43E8FD1C"/>
    <w:rsid w:val="43ED8C1F"/>
    <w:rsid w:val="43F2E106"/>
    <w:rsid w:val="4407EE7E"/>
    <w:rsid w:val="44136151"/>
    <w:rsid w:val="444E73F5"/>
    <w:rsid w:val="450D7675"/>
    <w:rsid w:val="4517C1CE"/>
    <w:rsid w:val="45283D66"/>
    <w:rsid w:val="4532FA84"/>
    <w:rsid w:val="45468A63"/>
    <w:rsid w:val="457CDEC8"/>
    <w:rsid w:val="45875FD4"/>
    <w:rsid w:val="45B01720"/>
    <w:rsid w:val="45B0FA71"/>
    <w:rsid w:val="45C6F043"/>
    <w:rsid w:val="45CA2929"/>
    <w:rsid w:val="45DA6397"/>
    <w:rsid w:val="45EEFC4F"/>
    <w:rsid w:val="45F6AE8F"/>
    <w:rsid w:val="460B0F15"/>
    <w:rsid w:val="461F4684"/>
    <w:rsid w:val="4633E8A6"/>
    <w:rsid w:val="4633FED4"/>
    <w:rsid w:val="4652F563"/>
    <w:rsid w:val="467A3922"/>
    <w:rsid w:val="46D4349E"/>
    <w:rsid w:val="4731F8BB"/>
    <w:rsid w:val="4765C62E"/>
    <w:rsid w:val="47A84E24"/>
    <w:rsid w:val="47C4BE14"/>
    <w:rsid w:val="48094219"/>
    <w:rsid w:val="486B9CC7"/>
    <w:rsid w:val="4876D55A"/>
    <w:rsid w:val="48A85649"/>
    <w:rsid w:val="48B13EEC"/>
    <w:rsid w:val="48D4D368"/>
    <w:rsid w:val="49476811"/>
    <w:rsid w:val="495445D8"/>
    <w:rsid w:val="49C7567A"/>
    <w:rsid w:val="49CAE68C"/>
    <w:rsid w:val="49D75137"/>
    <w:rsid w:val="49DF1A9D"/>
    <w:rsid w:val="4A3E3553"/>
    <w:rsid w:val="4A64AB7B"/>
    <w:rsid w:val="4A94B4F9"/>
    <w:rsid w:val="4AA860F8"/>
    <w:rsid w:val="4AF49F9A"/>
    <w:rsid w:val="4B6D1265"/>
    <w:rsid w:val="4B9CC7B9"/>
    <w:rsid w:val="4BADCD12"/>
    <w:rsid w:val="4BF277C5"/>
    <w:rsid w:val="4C2E60E9"/>
    <w:rsid w:val="4C6E30BC"/>
    <w:rsid w:val="4CB4D968"/>
    <w:rsid w:val="4CCA6D63"/>
    <w:rsid w:val="4D17682F"/>
    <w:rsid w:val="4D29675B"/>
    <w:rsid w:val="4D3174E7"/>
    <w:rsid w:val="4D695449"/>
    <w:rsid w:val="4D811110"/>
    <w:rsid w:val="4D9F09D3"/>
    <w:rsid w:val="4DC12ED9"/>
    <w:rsid w:val="4DC223EE"/>
    <w:rsid w:val="4DF029C7"/>
    <w:rsid w:val="4E0488EF"/>
    <w:rsid w:val="4E3DF555"/>
    <w:rsid w:val="4E4EEDC9"/>
    <w:rsid w:val="4E60E986"/>
    <w:rsid w:val="4E94B8FC"/>
    <w:rsid w:val="4E9877B7"/>
    <w:rsid w:val="4EBE0044"/>
    <w:rsid w:val="4EDAEBFA"/>
    <w:rsid w:val="4EE276A5"/>
    <w:rsid w:val="4EE90E44"/>
    <w:rsid w:val="4F0E2887"/>
    <w:rsid w:val="4F24C7DA"/>
    <w:rsid w:val="4F5986C4"/>
    <w:rsid w:val="4F9BE729"/>
    <w:rsid w:val="505754E3"/>
    <w:rsid w:val="50831BE0"/>
    <w:rsid w:val="509812E8"/>
    <w:rsid w:val="50AB937C"/>
    <w:rsid w:val="50B6FEC0"/>
    <w:rsid w:val="50D01A0A"/>
    <w:rsid w:val="50E53258"/>
    <w:rsid w:val="50FEBBCC"/>
    <w:rsid w:val="5113E240"/>
    <w:rsid w:val="513D9CE9"/>
    <w:rsid w:val="515FA224"/>
    <w:rsid w:val="5161AA62"/>
    <w:rsid w:val="51717FF2"/>
    <w:rsid w:val="519963E7"/>
    <w:rsid w:val="51A9FA47"/>
    <w:rsid w:val="51F5E410"/>
    <w:rsid w:val="5254C614"/>
    <w:rsid w:val="525E5150"/>
    <w:rsid w:val="5268ABF8"/>
    <w:rsid w:val="527C5FED"/>
    <w:rsid w:val="529544C9"/>
    <w:rsid w:val="52E446B4"/>
    <w:rsid w:val="52F90885"/>
    <w:rsid w:val="532E3E2E"/>
    <w:rsid w:val="53372477"/>
    <w:rsid w:val="534E104B"/>
    <w:rsid w:val="53A70CB8"/>
    <w:rsid w:val="53C7AEEF"/>
    <w:rsid w:val="53CD8774"/>
    <w:rsid w:val="53DF1392"/>
    <w:rsid w:val="53E267AD"/>
    <w:rsid w:val="53F70A96"/>
    <w:rsid w:val="53F823D1"/>
    <w:rsid w:val="549C4FC5"/>
    <w:rsid w:val="54C50CD5"/>
    <w:rsid w:val="54F8C93F"/>
    <w:rsid w:val="5513BAA7"/>
    <w:rsid w:val="5523795F"/>
    <w:rsid w:val="552E7500"/>
    <w:rsid w:val="5533B458"/>
    <w:rsid w:val="556130A4"/>
    <w:rsid w:val="557FCD79"/>
    <w:rsid w:val="5580A849"/>
    <w:rsid w:val="55A64181"/>
    <w:rsid w:val="55A6D288"/>
    <w:rsid w:val="55CDBD9B"/>
    <w:rsid w:val="55EA4B31"/>
    <w:rsid w:val="55F545CE"/>
    <w:rsid w:val="5608F3BE"/>
    <w:rsid w:val="560B9483"/>
    <w:rsid w:val="562071E3"/>
    <w:rsid w:val="566B34CF"/>
    <w:rsid w:val="56AD71F5"/>
    <w:rsid w:val="56BF7633"/>
    <w:rsid w:val="56F07D74"/>
    <w:rsid w:val="56FF094C"/>
    <w:rsid w:val="571D0725"/>
    <w:rsid w:val="574CDDF1"/>
    <w:rsid w:val="5765A9C6"/>
    <w:rsid w:val="576AB72F"/>
    <w:rsid w:val="577911A7"/>
    <w:rsid w:val="57D9702F"/>
    <w:rsid w:val="57FAA153"/>
    <w:rsid w:val="58EF5F69"/>
    <w:rsid w:val="5906E6CA"/>
    <w:rsid w:val="59179EDB"/>
    <w:rsid w:val="592364C3"/>
    <w:rsid w:val="593FF496"/>
    <w:rsid w:val="5942582B"/>
    <w:rsid w:val="59620980"/>
    <w:rsid w:val="59745D66"/>
    <w:rsid w:val="59760AA0"/>
    <w:rsid w:val="599D2D72"/>
    <w:rsid w:val="59A87571"/>
    <w:rsid w:val="59AB7106"/>
    <w:rsid w:val="59B533BF"/>
    <w:rsid w:val="5A5F9CA3"/>
    <w:rsid w:val="5A718C21"/>
    <w:rsid w:val="5ACD5224"/>
    <w:rsid w:val="5AD6B067"/>
    <w:rsid w:val="5B088C45"/>
    <w:rsid w:val="5B0B7B0E"/>
    <w:rsid w:val="5B29B363"/>
    <w:rsid w:val="5B3D5691"/>
    <w:rsid w:val="5B5BBAD3"/>
    <w:rsid w:val="5B61764C"/>
    <w:rsid w:val="5B697148"/>
    <w:rsid w:val="5B6B0109"/>
    <w:rsid w:val="5BC6A987"/>
    <w:rsid w:val="5BE6494F"/>
    <w:rsid w:val="5BEE30A7"/>
    <w:rsid w:val="5BFE6ACA"/>
    <w:rsid w:val="5C4700D1"/>
    <w:rsid w:val="5C4EEFC8"/>
    <w:rsid w:val="5C919AEA"/>
    <w:rsid w:val="5CAC0D08"/>
    <w:rsid w:val="5CBD90C2"/>
    <w:rsid w:val="5CBFF18E"/>
    <w:rsid w:val="5CD64353"/>
    <w:rsid w:val="5D137CE2"/>
    <w:rsid w:val="5D5457DC"/>
    <w:rsid w:val="5D61A56C"/>
    <w:rsid w:val="5D919EB4"/>
    <w:rsid w:val="5D9EEB14"/>
    <w:rsid w:val="5D9F6571"/>
    <w:rsid w:val="5DB72F71"/>
    <w:rsid w:val="5DCEDC6C"/>
    <w:rsid w:val="5DE054D0"/>
    <w:rsid w:val="5E411849"/>
    <w:rsid w:val="5E5A27F4"/>
    <w:rsid w:val="5E92E19E"/>
    <w:rsid w:val="5EB604F0"/>
    <w:rsid w:val="5EBCC554"/>
    <w:rsid w:val="5EC4F609"/>
    <w:rsid w:val="5EEFF330"/>
    <w:rsid w:val="5EF4B5F8"/>
    <w:rsid w:val="5EF4D4CA"/>
    <w:rsid w:val="5EF7FEF6"/>
    <w:rsid w:val="5EFD6ED8"/>
    <w:rsid w:val="5F39A738"/>
    <w:rsid w:val="5F3BDEBC"/>
    <w:rsid w:val="5F3CC992"/>
    <w:rsid w:val="5F48A1D3"/>
    <w:rsid w:val="5F6095C1"/>
    <w:rsid w:val="5F79537C"/>
    <w:rsid w:val="5F9F3279"/>
    <w:rsid w:val="5FD7143E"/>
    <w:rsid w:val="6008B113"/>
    <w:rsid w:val="6035A508"/>
    <w:rsid w:val="60A73B30"/>
    <w:rsid w:val="60C9EFD7"/>
    <w:rsid w:val="6116729D"/>
    <w:rsid w:val="612EF00B"/>
    <w:rsid w:val="6156F750"/>
    <w:rsid w:val="6172E192"/>
    <w:rsid w:val="618420CF"/>
    <w:rsid w:val="61AECCC0"/>
    <w:rsid w:val="61D6A1D4"/>
    <w:rsid w:val="61EE6903"/>
    <w:rsid w:val="61FB191C"/>
    <w:rsid w:val="621BB2A3"/>
    <w:rsid w:val="622DBAD8"/>
    <w:rsid w:val="623815DE"/>
    <w:rsid w:val="624C463E"/>
    <w:rsid w:val="626A0B14"/>
    <w:rsid w:val="62726EAB"/>
    <w:rsid w:val="62789861"/>
    <w:rsid w:val="628972A2"/>
    <w:rsid w:val="62BB4677"/>
    <w:rsid w:val="63335381"/>
    <w:rsid w:val="63758FD7"/>
    <w:rsid w:val="63815EAA"/>
    <w:rsid w:val="63C45E6D"/>
    <w:rsid w:val="63CCF10C"/>
    <w:rsid w:val="641C7925"/>
    <w:rsid w:val="6470D40B"/>
    <w:rsid w:val="6472AD9D"/>
    <w:rsid w:val="64D263CB"/>
    <w:rsid w:val="650B1BAB"/>
    <w:rsid w:val="650BFFD3"/>
    <w:rsid w:val="657219B9"/>
    <w:rsid w:val="65BD48FD"/>
    <w:rsid w:val="65E86090"/>
    <w:rsid w:val="66064EFB"/>
    <w:rsid w:val="666E5A5A"/>
    <w:rsid w:val="66940B96"/>
    <w:rsid w:val="66A20428"/>
    <w:rsid w:val="66D78E7D"/>
    <w:rsid w:val="671F2F2E"/>
    <w:rsid w:val="672C9815"/>
    <w:rsid w:val="673C88CA"/>
    <w:rsid w:val="6775728C"/>
    <w:rsid w:val="679A19B6"/>
    <w:rsid w:val="67BFADFB"/>
    <w:rsid w:val="6833CA12"/>
    <w:rsid w:val="688695F9"/>
    <w:rsid w:val="6893802B"/>
    <w:rsid w:val="689BC416"/>
    <w:rsid w:val="68C9123C"/>
    <w:rsid w:val="68F4383F"/>
    <w:rsid w:val="6906869B"/>
    <w:rsid w:val="691AA545"/>
    <w:rsid w:val="695DE9D3"/>
    <w:rsid w:val="697E4D5F"/>
    <w:rsid w:val="6993F4DA"/>
    <w:rsid w:val="69C5538E"/>
    <w:rsid w:val="6A0496AD"/>
    <w:rsid w:val="6A04F758"/>
    <w:rsid w:val="6A656F13"/>
    <w:rsid w:val="6A6D0E74"/>
    <w:rsid w:val="6AC36D7F"/>
    <w:rsid w:val="6AC816A7"/>
    <w:rsid w:val="6AD4D648"/>
    <w:rsid w:val="6AE85B96"/>
    <w:rsid w:val="6B081233"/>
    <w:rsid w:val="6B3054B8"/>
    <w:rsid w:val="6B50243C"/>
    <w:rsid w:val="6BD4F038"/>
    <w:rsid w:val="6BF0525E"/>
    <w:rsid w:val="6C03DF11"/>
    <w:rsid w:val="6C3C940E"/>
    <w:rsid w:val="6C49E2B9"/>
    <w:rsid w:val="6C51F977"/>
    <w:rsid w:val="6C6F01F8"/>
    <w:rsid w:val="6C8B14F3"/>
    <w:rsid w:val="6C93E068"/>
    <w:rsid w:val="6C9A7A36"/>
    <w:rsid w:val="6CC32700"/>
    <w:rsid w:val="6CC73E9C"/>
    <w:rsid w:val="6CD1F34F"/>
    <w:rsid w:val="6CED906C"/>
    <w:rsid w:val="6D121B72"/>
    <w:rsid w:val="6D46E79F"/>
    <w:rsid w:val="6D9AFDCA"/>
    <w:rsid w:val="6DC49312"/>
    <w:rsid w:val="6DC799ED"/>
    <w:rsid w:val="6E3EE3A1"/>
    <w:rsid w:val="6EB773FB"/>
    <w:rsid w:val="6EC6AC11"/>
    <w:rsid w:val="6ED1831F"/>
    <w:rsid w:val="6F072C5A"/>
    <w:rsid w:val="6F0D2D88"/>
    <w:rsid w:val="6F446309"/>
    <w:rsid w:val="6F4EDDC0"/>
    <w:rsid w:val="6FBE3C3D"/>
    <w:rsid w:val="6FC8A35A"/>
    <w:rsid w:val="6FE94FBF"/>
    <w:rsid w:val="700790A3"/>
    <w:rsid w:val="70086766"/>
    <w:rsid w:val="7011E8A0"/>
    <w:rsid w:val="703800FB"/>
    <w:rsid w:val="703E60F6"/>
    <w:rsid w:val="705FC70D"/>
    <w:rsid w:val="70E2A354"/>
    <w:rsid w:val="70E4B91A"/>
    <w:rsid w:val="711B7997"/>
    <w:rsid w:val="712F2B2E"/>
    <w:rsid w:val="713C99AA"/>
    <w:rsid w:val="716C09DB"/>
    <w:rsid w:val="717089FA"/>
    <w:rsid w:val="717E413C"/>
    <w:rsid w:val="718296F9"/>
    <w:rsid w:val="71942640"/>
    <w:rsid w:val="71BFFFD8"/>
    <w:rsid w:val="72409AE0"/>
    <w:rsid w:val="7246FBE1"/>
    <w:rsid w:val="7273BCFB"/>
    <w:rsid w:val="72832BC9"/>
    <w:rsid w:val="728582CC"/>
    <w:rsid w:val="72BC8B4B"/>
    <w:rsid w:val="72C7E80C"/>
    <w:rsid w:val="72D05DB1"/>
    <w:rsid w:val="72E53212"/>
    <w:rsid w:val="72EC937B"/>
    <w:rsid w:val="7373BE3F"/>
    <w:rsid w:val="73B9334E"/>
    <w:rsid w:val="73E97699"/>
    <w:rsid w:val="73F4231A"/>
    <w:rsid w:val="7430735C"/>
    <w:rsid w:val="748823AC"/>
    <w:rsid w:val="74C103B6"/>
    <w:rsid w:val="74C20C5D"/>
    <w:rsid w:val="74C7BE1E"/>
    <w:rsid w:val="74CCFE14"/>
    <w:rsid w:val="74D687DA"/>
    <w:rsid w:val="74F6B099"/>
    <w:rsid w:val="7502459D"/>
    <w:rsid w:val="753DD58B"/>
    <w:rsid w:val="75895D23"/>
    <w:rsid w:val="758D76CF"/>
    <w:rsid w:val="75B2B488"/>
    <w:rsid w:val="75C56FC6"/>
    <w:rsid w:val="76286B24"/>
    <w:rsid w:val="7636F8E1"/>
    <w:rsid w:val="7683D20D"/>
    <w:rsid w:val="769B7A83"/>
    <w:rsid w:val="76BE3F8E"/>
    <w:rsid w:val="76C909A7"/>
    <w:rsid w:val="76D0E12C"/>
    <w:rsid w:val="76D6AC66"/>
    <w:rsid w:val="77019CFA"/>
    <w:rsid w:val="77374DD7"/>
    <w:rsid w:val="775D6BCB"/>
    <w:rsid w:val="778C3A50"/>
    <w:rsid w:val="77A277D7"/>
    <w:rsid w:val="77B8FCE5"/>
    <w:rsid w:val="77CE4D50"/>
    <w:rsid w:val="77D195D5"/>
    <w:rsid w:val="77DA06CE"/>
    <w:rsid w:val="77E8EA8C"/>
    <w:rsid w:val="7807440C"/>
    <w:rsid w:val="783575A5"/>
    <w:rsid w:val="783F1B06"/>
    <w:rsid w:val="785FE481"/>
    <w:rsid w:val="78798FAA"/>
    <w:rsid w:val="78812B57"/>
    <w:rsid w:val="78887293"/>
    <w:rsid w:val="78C61FAA"/>
    <w:rsid w:val="78C927B5"/>
    <w:rsid w:val="79214261"/>
    <w:rsid w:val="795BE50D"/>
    <w:rsid w:val="7966CF5C"/>
    <w:rsid w:val="797C6779"/>
    <w:rsid w:val="79B49EBE"/>
    <w:rsid w:val="79B6394D"/>
    <w:rsid w:val="79E9266C"/>
    <w:rsid w:val="79F150E0"/>
    <w:rsid w:val="7A42824F"/>
    <w:rsid w:val="7A5C6BD1"/>
    <w:rsid w:val="7A6FA7C8"/>
    <w:rsid w:val="7AB03E97"/>
    <w:rsid w:val="7AB731CF"/>
    <w:rsid w:val="7AB77CA6"/>
    <w:rsid w:val="7AD84248"/>
    <w:rsid w:val="7AD8A527"/>
    <w:rsid w:val="7AE49A66"/>
    <w:rsid w:val="7AFDA75B"/>
    <w:rsid w:val="7B02C25B"/>
    <w:rsid w:val="7B0D197B"/>
    <w:rsid w:val="7B429B8F"/>
    <w:rsid w:val="7B69893D"/>
    <w:rsid w:val="7B82DD52"/>
    <w:rsid w:val="7B842C85"/>
    <w:rsid w:val="7B8E7836"/>
    <w:rsid w:val="7BA1AAB9"/>
    <w:rsid w:val="7BA64D3D"/>
    <w:rsid w:val="7BBD4454"/>
    <w:rsid w:val="7C3B47CF"/>
    <w:rsid w:val="7C678DF7"/>
    <w:rsid w:val="7C712858"/>
    <w:rsid w:val="7C9444AC"/>
    <w:rsid w:val="7CBBA409"/>
    <w:rsid w:val="7CC45458"/>
    <w:rsid w:val="7CE18214"/>
    <w:rsid w:val="7D0BA2FC"/>
    <w:rsid w:val="7D411517"/>
    <w:rsid w:val="7D462A8A"/>
    <w:rsid w:val="7D5226F4"/>
    <w:rsid w:val="7D587FE6"/>
    <w:rsid w:val="7DB9E4A7"/>
    <w:rsid w:val="7DCFED65"/>
    <w:rsid w:val="7DD81B91"/>
    <w:rsid w:val="7DF17EF4"/>
    <w:rsid w:val="7DFFCAE8"/>
    <w:rsid w:val="7E084A7C"/>
    <w:rsid w:val="7E47646F"/>
    <w:rsid w:val="7E55584F"/>
    <w:rsid w:val="7E73774B"/>
    <w:rsid w:val="7E8806D8"/>
    <w:rsid w:val="7EB1F839"/>
    <w:rsid w:val="7EC08C7C"/>
    <w:rsid w:val="7EE9E4C9"/>
    <w:rsid w:val="7F2A55D8"/>
    <w:rsid w:val="7F3EAAF9"/>
    <w:rsid w:val="7F55E252"/>
    <w:rsid w:val="7F5901FA"/>
    <w:rsid w:val="7FA677E6"/>
    <w:rsid w:val="7FF1E02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1FDD74"/>
  <w15:chartTrackingRefBased/>
  <w15:docId w15:val="{3B8D2058-0682-47BB-AA55-AC834972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D53"/>
    <w:pPr>
      <w:autoSpaceDN w:val="0"/>
      <w:spacing w:line="244"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4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D53"/>
    <w:rPr>
      <w:rFonts w:eastAsiaTheme="majorEastAsia" w:cstheme="majorBidi"/>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TableGrid">
    <w:name w:val="Table Grid"/>
    <w:basedOn w:val="TableNormal"/>
    <w:uiPriority w:val="9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uiPriority w:val="99"/>
    <w:semiHidden/>
    <w:rsid w:val="00E71709"/>
    <w:rPr>
      <w:rFonts w:ascii="Calibri" w:eastAsia="Calibri" w:hAnsi="Calibri" w:cs="Times New Roman"/>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styleId="Footer">
    <w:name w:val="footer"/>
    <w:basedOn w:val="Normal"/>
    <w:link w:val="FooterChar"/>
    <w:uiPriority w:val="99"/>
    <w:unhideWhenUsed/>
    <w:rsid w:val="006D32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6D32DE"/>
    <w:rPr>
      <w:rFonts w:ascii="Calibri" w:eastAsia="Calibri" w:hAnsi="Calibri" w:cs="Times New Roman"/>
      <w:kern w:val="0"/>
      <w14:ligatures w14:val="none"/>
    </w:rPr>
  </w:style>
  <w:style w:type="paragraph" w:styleId="BodyTextIndent">
    <w:name w:val="Body Text Indent"/>
    <w:basedOn w:val="Normal"/>
    <w:link w:val="BodyTextIndentChar"/>
    <w:uiPriority w:val="99"/>
    <w:semiHidden/>
    <w:unhideWhenUsed/>
    <w:rsid w:val="00325340"/>
    <w:pPr>
      <w:spacing w:after="120"/>
      <w:ind w:left="283"/>
    </w:pPr>
  </w:style>
  <w:style w:type="character" w:customStyle="1" w:styleId="BodyTextIndentChar">
    <w:name w:val="Body Text Indent Char"/>
    <w:basedOn w:val="DefaultParagraphFont"/>
    <w:link w:val="BodyTextIndent"/>
    <w:uiPriority w:val="99"/>
    <w:semiHidden/>
    <w:rsid w:val="00325340"/>
    <w:rPr>
      <w:rFonts w:ascii="Calibri" w:eastAsia="Calibri" w:hAnsi="Calibri" w:cs="Times New Roman"/>
      <w:kern w:val="0"/>
      <w14:ligatures w14:val="none"/>
    </w:rPr>
  </w:style>
  <w:style w:type="paragraph" w:customStyle="1" w:styleId="0PIRMAS">
    <w:name w:val="0 PIRMAS"/>
    <w:basedOn w:val="BodyText"/>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6E36BF5FE68456D9F8617ABBC03BE6B"/>
        <w:category>
          <w:name w:val="General"/>
          <w:gallery w:val="placeholder"/>
        </w:category>
        <w:types>
          <w:type w:val="bbPlcHdr"/>
        </w:types>
        <w:behaviors>
          <w:behavior w:val="content"/>
        </w:behaviors>
        <w:guid w:val="{CC4291DA-9FCE-4B9C-B83F-95445A3E0B43}"/>
      </w:docPartPr>
      <w:docPartBody>
        <w:p w:rsidR="00066B1A" w:rsidRDefault="00D85C65" w:rsidP="00D85C65">
          <w:pPr>
            <w:pStyle w:val="36E36BF5FE68456D9F8617ABBC03BE6B"/>
          </w:pPr>
          <w:r w:rsidRPr="006B6C6C">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BD7CF6A2-679A-4DA9-921A-5459240D6D1A}"/>
      </w:docPartPr>
      <w:docPartBody>
        <w:p w:rsidR="00066B1A" w:rsidRDefault="00066B1A">
          <w:r w:rsidRPr="003F56C2">
            <w:rPr>
              <w:rStyle w:val="PlaceholderText"/>
            </w:rPr>
            <w:t>Choose an item.</w:t>
          </w:r>
        </w:p>
      </w:docPartBody>
    </w:docPart>
    <w:docPart>
      <w:docPartPr>
        <w:name w:val="512C2EDFC13445C08A3BE633C38DD938"/>
        <w:category>
          <w:name w:val="Bendrosios nuostatos"/>
          <w:gallery w:val="placeholder"/>
        </w:category>
        <w:types>
          <w:type w:val="bbPlcHdr"/>
        </w:types>
        <w:behaviors>
          <w:behavior w:val="content"/>
        </w:behaviors>
        <w:guid w:val="{F327427F-2C57-49DA-B75A-D6085324FCDC}"/>
      </w:docPartPr>
      <w:docPartBody>
        <w:p w:rsidR="00DC60D4" w:rsidRDefault="00DC60D4" w:rsidP="00DC60D4">
          <w:pPr>
            <w:pStyle w:val="512C2EDFC13445C08A3BE633C38DD938"/>
          </w:pPr>
          <w:r w:rsidRPr="003F56C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C65"/>
    <w:rsid w:val="00020937"/>
    <w:rsid w:val="00034323"/>
    <w:rsid w:val="0006502B"/>
    <w:rsid w:val="00066B1A"/>
    <w:rsid w:val="000B2780"/>
    <w:rsid w:val="000B3B1E"/>
    <w:rsid w:val="000C157B"/>
    <w:rsid w:val="000E3A89"/>
    <w:rsid w:val="0011427D"/>
    <w:rsid w:val="00192190"/>
    <w:rsid w:val="001A419B"/>
    <w:rsid w:val="00217E19"/>
    <w:rsid w:val="002D4883"/>
    <w:rsid w:val="003408CB"/>
    <w:rsid w:val="003761FD"/>
    <w:rsid w:val="003B6988"/>
    <w:rsid w:val="003C4339"/>
    <w:rsid w:val="003E3F86"/>
    <w:rsid w:val="004A6BE8"/>
    <w:rsid w:val="004D756F"/>
    <w:rsid w:val="00523CB4"/>
    <w:rsid w:val="00533C5E"/>
    <w:rsid w:val="005C6BB8"/>
    <w:rsid w:val="00630758"/>
    <w:rsid w:val="0065420D"/>
    <w:rsid w:val="00706358"/>
    <w:rsid w:val="00706A07"/>
    <w:rsid w:val="007670B7"/>
    <w:rsid w:val="007B4FD3"/>
    <w:rsid w:val="007D75EC"/>
    <w:rsid w:val="0080119C"/>
    <w:rsid w:val="0080577B"/>
    <w:rsid w:val="00897636"/>
    <w:rsid w:val="008F3F03"/>
    <w:rsid w:val="00906023"/>
    <w:rsid w:val="0094499F"/>
    <w:rsid w:val="0098465A"/>
    <w:rsid w:val="009A0934"/>
    <w:rsid w:val="00A123F1"/>
    <w:rsid w:val="00A17D8D"/>
    <w:rsid w:val="00A2669B"/>
    <w:rsid w:val="00A85F03"/>
    <w:rsid w:val="00A861E6"/>
    <w:rsid w:val="00AB4422"/>
    <w:rsid w:val="00B30A69"/>
    <w:rsid w:val="00BB78CD"/>
    <w:rsid w:val="00BE7C2C"/>
    <w:rsid w:val="00C36EF6"/>
    <w:rsid w:val="00C672A8"/>
    <w:rsid w:val="00C85D15"/>
    <w:rsid w:val="00D27BBB"/>
    <w:rsid w:val="00D54187"/>
    <w:rsid w:val="00D85C65"/>
    <w:rsid w:val="00DC60D4"/>
    <w:rsid w:val="00DE5B0C"/>
    <w:rsid w:val="00E008BD"/>
    <w:rsid w:val="00E070DD"/>
    <w:rsid w:val="00ED7D19"/>
    <w:rsid w:val="00F02284"/>
    <w:rsid w:val="00F43C67"/>
    <w:rsid w:val="00F71330"/>
    <w:rsid w:val="00F76361"/>
    <w:rsid w:val="00FE186A"/>
    <w:rsid w:val="00FF35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0758"/>
    <w:rPr>
      <w:color w:val="808080"/>
    </w:rPr>
  </w:style>
  <w:style w:type="paragraph" w:customStyle="1" w:styleId="36E36BF5FE68456D9F8617ABBC03BE6B">
    <w:name w:val="36E36BF5FE68456D9F8617ABBC03BE6B"/>
    <w:rsid w:val="00D85C65"/>
  </w:style>
  <w:style w:type="paragraph" w:customStyle="1" w:styleId="512C2EDFC13445C08A3BE633C38DD938">
    <w:name w:val="512C2EDFC13445C08A3BE633C38DD938"/>
    <w:rsid w:val="00DC60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Šablonas 2A Forma" ma:contentTypeID="0x010100F7E8239EEF4D8D46B5BAD417E634FD7C" ma:contentTypeVersion="26" ma:contentTypeDescription="Kurkite naują dokumentą." ma:contentTypeScope="" ma:versionID="830d37df9dad53e491c7bfaf122df12a">
  <xsd:schema xmlns:xsd="http://www.w3.org/2001/XMLSchema" xmlns:p="http://schemas.microsoft.com/office/2006/metadata/properties" xmlns:ns2="8aab8d53-6ebe-4a42-bcbf-192c9ce80784" targetNamespace="http://schemas.microsoft.com/office/2006/metadata/properties" ma:root="true" ma:fieldsID="1f339238db0e2f7cdd11c2f7d8fd7136"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Kontrol_x0117_" minOccurs="0"/>
                <xsd:element ref="ns2:Sumos" minOccurs="0"/>
                <xsd:element ref="ns2:Komentaras_x0020_3" minOccurs="0"/>
                <xsd:element ref="ns2:Pirkimai" minOccurs="0"/>
                <xsd:element ref="ns2:Vykdytojai" minOccurs="0"/>
                <xsd:element ref="ns2:Komentaras_x0020_4"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element ref="ns2:U_x017e_sakym_x0105__x0020_vykdo_x0020_VPS_x0020_darbuotojas" minOccurs="0"/>
                <xsd:element ref="ns2:U_x017e_sakymo_x0020_statusa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Kontrol_x0117_" ma:index="8"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9"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0" nillable="true" ma:displayName="Komentaras 3" ma:internalName="Komentaras_x0020_3">
      <xsd:simpleType>
        <xsd:restriction base="dms:Note"/>
      </xsd:simpleType>
    </xsd:element>
    <xsd:element name="Pirkimai" ma:index="11"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12"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3" nillable="true" ma:displayName="Komentaras 4" ma:internalName="Komentaras_x0020_4">
      <xsd:simpleType>
        <xsd:restriction base="dms:Note"/>
      </xsd:simpleType>
    </xsd:element>
    <xsd:element name="Vadovai" ma:index="14"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5" nillable="true" ma:displayName="Komentaras 5" ma:internalName="Komentaras_x0020_5">
      <xsd:simpleType>
        <xsd:restriction base="dms:Note"/>
      </xsd:simpleType>
    </xsd:element>
    <xsd:element name="Generalinis" ma:index="16"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7" nillable="true" ma:displayName="Komentaras 6" ma:internalName="Komentaras_x0020_6">
      <xsd:simpleType>
        <xsd:restriction base="dms:Note"/>
      </xsd:simpleType>
    </xsd:element>
    <xsd:element name="Vykdyti" ma:index="18"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19" nillable="true" ma:displayName="Istorija" ma:internalName="Istorija">
      <xsd:simpleType>
        <xsd:restriction base="dms:Note"/>
      </xsd:simpleType>
    </xsd:element>
    <xsd:element name="Statusas" ma:index="20" nillable="true" ma:displayName="Statusas" ma:decimals="0" ma:default="1" ma:internalName="Statusas" ma:readOnly="false">
      <xsd:simpleType>
        <xsd:restriction base="dms:Number"/>
      </xsd:simpleType>
    </xsd:element>
    <xsd:element name="Statusas_x0020_b_x016b_senos" ma:index="21" nillable="true" ma:displayName="Statusas būsenos" ma:decimals="0" ma:default="10" ma:internalName="Statusas_x0020_b_x016b_senos">
      <xsd:simpleType>
        <xsd:restriction base="dms:Number"/>
      </xsd:simpleType>
    </xsd:element>
    <xsd:element name="Numeris" ma:index="22" nillable="true" ma:displayName="Numeris" ma:decimals="0" ma:default="10000000" ma:internalName="Numeris">
      <xsd:simpleType>
        <xsd:restriction base="dms:Number"/>
      </xsd:simpleType>
    </xsd:element>
    <xsd:element name="Data" ma:index="23" nillable="true" ma:displayName="Data" ma:default="[today]" ma:format="DateOnly" ma:internalName="Data">
      <xsd:simpleType>
        <xsd:restriction base="dms:DateTime"/>
      </xsd:simpleType>
    </xsd:element>
    <xsd:element name="Skyrius" ma:index="25" nillable="true" ma:displayName="Skyrius" ma:internalName="Skyrius">
      <xsd:simpleType>
        <xsd:restriction base="dms:Unknown"/>
      </xsd:simpleType>
    </xsd:element>
    <xsd:element name="U_x017e_sakym_x0105__x0020_vykdo_x0020_VPS_x0020_darbuotojas" ma:index="26" nillable="true" ma:displayName="Užsakymą vykdo VPS darbuotojas" ma:format="Dropdown" ma:hidden="true" ma:internalName="U_x017e_sakym_x0105__x0020_vykdo_x0020_VPS_x0020_darbuotojas" ma:readOnly="false">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27" nillable="true" ma:displayName="Užsakymo statusas" ma:format="Dropdown" ma:hidden="true" ma:internalName="U_x017e_sakymo_x0020_statusas" ma:readOnly="false">
      <xsd:simpleType>
        <xsd:restriction base="dms:Choice">
          <xsd:enumeration value="Eilėje"/>
          <xsd:enumeration value="Vykdoma"/>
          <xsd:enumeration value="Įvykdyta"/>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inOccurs="0" maxOccurs="1" ma:index="2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Vykdytojai xmlns="8aab8d53-6ebe-4a42-bcbf-192c9ce80784">
      <UserInfo>
        <DisplayName>VPSkyrius</DisplayName>
        <AccountId>576</AccountId>
        <AccountType/>
      </UserInfo>
    </Vykdytojai>
    <Padalinys xmlns="8aab8d53-6ebe-4a42-bcbf-192c9ce80784">Patvirtinta</Padalinys>
    <Vert_x0117_ xmlns="8aab8d53-6ebe-4a42-bcbf-192c9ce80784">Patvirtinta</Vert_x0117_>
    <Vykdyti xmlns="8aab8d53-6ebe-4a42-bcbf-192c9ce80784">Laukiama</Vykdyti>
    <Statusas_x0020_b_x016b_senos xmlns="8aab8d53-6ebe-4a42-bcbf-192c9ce80784">0</Statusas_x0020_b_x016b_senos>
    <Komentaras_x0020_1 xmlns="8aab8d53-6ebe-4a42-bcbf-192c9ce80784">-</Komentaras_x0020_1>
    <Komentaras_x0020_4 xmlns="8aab8d53-6ebe-4a42-bcbf-192c9ce80784">-</Komentaras_x0020_4>
    <Kontrol_x0117_ xmlns="8aab8d53-6ebe-4a42-bcbf-192c9ce80784">Patvirtinta</Kontrol_x0117_>
    <Skyrius_x0020_pateik_x0117_ xmlns="8aab8d53-6ebe-4a42-bcbf-192c9ce80784">
      <UserInfo>
        <DisplayName>Marius Jakštys</DisplayName>
        <AccountId>1441</AccountId>
        <AccountType/>
      </UserInfo>
    </Skyrius_x0020_pateik_x0117_>
    <Komentaras_x0020_2 xmlns="8aab8d53-6ebe-4a42-bcbf-192c9ce80784">-</Komentaras_x0020_2>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3 xmlns="8aab8d53-6ebe-4a42-bcbf-192c9ce80784">60 tūkst. Eur investicija nenumatyta 2025-2027 metų Capex plane</Komentaras_x0020_3>
    <Komentaras_x0020_6 xmlns="8aab8d53-6ebe-4a42-bcbf-192c9ce80784">-</Komentaras_x0020_6>
    <U_x017e_sakymo_x0020_statusas xmlns="8aab8d53-6ebe-4a42-bcbf-192c9ce80784" xsi:nil="true"/>
    <Reg_x002e__x0020_Nr_x002e_ xmlns="8aab8d53-6ebe-4a42-bcbf-192c9ce80784">UŽ-1460</Reg_x002e__x0020_Nr_x002e_>
    <Sumos xmlns="8aab8d53-6ebe-4a42-bcbf-192c9ce80784">Virš 5000 eur</Sumos>
    <Istorija xmlns="8aab8d53-6ebe-4a42-bcbf-192c9ce80784">Pateiktas [2025.09.04] Marius Jakštys; Patvirtino PV [2025.09.04] Ignas Zalomskis; Patvirtinta PT [2025.09.04] Darius Korsakas; Patvirtinta PS [2025.09.05] Dainius Voveris; Patvirtinta BK [2025.09.08] Regina Vaskelienė; Patvirtinta PD [2025.09.09] Ignas Zalomskis; Leista vykdyti PD [2025.09.09] Ignas Degutis </Istorija>
    <U_x017e_sakym_x0105__x0020_vykdo_x0020_VPS_x0020_darbuotojas xmlns="8aab8d53-6ebe-4a42-bcbf-192c9ce80784" xsi:nil="true"/>
    <Data xmlns="8aab8d53-6ebe-4a42-bcbf-192c9ce80784" xsi:nil="true"/>
    <Skyrius xmlns="8aab8d53-6ebe-4a42-bcbf-192c9ce80784"> </Skyrius>
    <Pirkimo_x0020_objektas xmlns="8aab8d53-6ebe-4a42-bcbf-192c9ce80784">Techninių skysčių išpilstymo įranga</Pirkimo_x0020_objektas>
    <Statusas xmlns="8aab8d53-6ebe-4a42-bcbf-192c9ce80784">1</Statusas>
    <Numeris xmlns="8aab8d53-6ebe-4a42-bcbf-192c9ce80784">1460</Numeris>
  </documentManagement>
</p:properties>
</file>

<file path=customXml/itemProps1.xml><?xml version="1.0" encoding="utf-8"?>
<ds:datastoreItem xmlns:ds="http://schemas.openxmlformats.org/officeDocument/2006/customXml" ds:itemID="{02EB8B6B-962D-4B53-B093-B375126F4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3.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4.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8aab8d53-6ebe-4a42-bcbf-192c9ce80784"/>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12922</Words>
  <Characters>7367</Characters>
  <Application>Microsoft Office Word</Application>
  <DocSecurity>0</DocSecurity>
  <Lines>61</Lines>
  <Paragraphs>40</Paragraphs>
  <ScaleCrop>false</ScaleCrop>
  <Company/>
  <LinksUpToDate>false</LinksUpToDate>
  <CharactersWithSpaces>20249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Anželika Gedris</cp:lastModifiedBy>
  <cp:revision>118</cp:revision>
  <dcterms:created xsi:type="dcterms:W3CDTF">2025-09-23T12:25:00Z</dcterms:created>
  <dcterms:modified xsi:type="dcterms:W3CDTF">2025-11-17T09:09:00Z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0x010100F7E8239EEF4D8D46B5BAD417E634FD7C</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ies>
</file>